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C1EF" w14:textId="77777777" w:rsidR="00513E2D" w:rsidRPr="00513E2D" w:rsidRDefault="00513E2D" w:rsidP="00513E2D">
      <w:pPr>
        <w:rPr>
          <w:rFonts w:ascii="Open Sans" w:hAnsi="Open Sans" w:cs="Open Sans"/>
          <w:b/>
          <w:bCs/>
          <w:sz w:val="40"/>
          <w:szCs w:val="40"/>
        </w:rPr>
      </w:pPr>
      <w:r w:rsidRPr="00513E2D">
        <w:rPr>
          <w:rFonts w:ascii="Open Sans" w:hAnsi="Open Sans" w:cs="Open Sans"/>
          <w:b/>
          <w:sz w:val="40"/>
          <w:szCs w:val="40"/>
        </w:rPr>
        <w:t xml:space="preserve">Questions </w:t>
      </w:r>
      <w:r w:rsidRPr="00513E2D">
        <w:rPr>
          <w:rFonts w:ascii="Open Sans" w:hAnsi="Open Sans" w:cs="Open Sans"/>
          <w:b/>
          <w:bCs/>
          <w:sz w:val="40"/>
          <w:szCs w:val="40"/>
        </w:rPr>
        <w:t xml:space="preserve">and Answers </w:t>
      </w:r>
      <w:r w:rsidRPr="00513E2D">
        <w:rPr>
          <w:rFonts w:ascii="Open Sans" w:hAnsi="Open Sans" w:cs="Open Sans"/>
          <w:b/>
          <w:sz w:val="40"/>
          <w:szCs w:val="40"/>
        </w:rPr>
        <w:t>from the chat</w:t>
      </w:r>
      <w:r w:rsidRPr="00513E2D">
        <w:rPr>
          <w:rFonts w:ascii="Open Sans" w:hAnsi="Open Sans" w:cs="Open Sans"/>
          <w:b/>
          <w:bCs/>
          <w:sz w:val="40"/>
          <w:szCs w:val="40"/>
        </w:rPr>
        <w:t xml:space="preserve"> </w:t>
      </w:r>
    </w:p>
    <w:p w14:paraId="3EF90E49" w14:textId="0972D5C9" w:rsidR="00513E2D" w:rsidRDefault="00513E2D" w:rsidP="00513E2D">
      <w:pPr>
        <w:rPr>
          <w:rFonts w:ascii="Open Sans" w:hAnsi="Open Sans" w:cs="Open Sans"/>
          <w:sz w:val="24"/>
          <w:szCs w:val="24"/>
        </w:rPr>
      </w:pPr>
      <w:r>
        <w:rPr>
          <w:rFonts w:ascii="Open Sans" w:hAnsi="Open Sans" w:cs="Open Sans"/>
          <w:sz w:val="24"/>
          <w:szCs w:val="24"/>
        </w:rPr>
        <w:t>From the Q&amp;A Zoom meeting on 15 January 2024.</w:t>
      </w:r>
    </w:p>
    <w:p w14:paraId="2AA4A81F" w14:textId="2FD950AF" w:rsidR="00513E2D" w:rsidRPr="00513E2D" w:rsidRDefault="00513E2D" w:rsidP="00513E2D">
      <w:pPr>
        <w:rPr>
          <w:rFonts w:ascii="Open Sans" w:hAnsi="Open Sans" w:cs="Open Sans"/>
          <w:sz w:val="24"/>
          <w:szCs w:val="24"/>
        </w:rPr>
      </w:pPr>
      <w:r w:rsidRPr="00513E2D">
        <w:rPr>
          <w:rFonts w:ascii="Open Sans" w:hAnsi="Open Sans" w:cs="Open Sans"/>
          <w:sz w:val="24"/>
          <w:szCs w:val="24"/>
        </w:rPr>
        <w:t>Any references to personal circumstances have been removed.</w:t>
      </w:r>
    </w:p>
    <w:sdt>
      <w:sdtPr>
        <w:id w:val="-654842042"/>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38030BE8" w14:textId="392F73DA" w:rsidR="00513E2D" w:rsidRPr="00513E2D" w:rsidRDefault="00513E2D">
          <w:pPr>
            <w:pStyle w:val="TOCHeading"/>
            <w:rPr>
              <w:rFonts w:ascii="Open Sans" w:hAnsi="Open Sans" w:cs="Open Sans"/>
              <w:color w:val="000000" w:themeColor="text1"/>
              <w:sz w:val="28"/>
            </w:rPr>
          </w:pPr>
          <w:r w:rsidRPr="00513E2D">
            <w:rPr>
              <w:rFonts w:ascii="Open Sans" w:hAnsi="Open Sans" w:cs="Open Sans"/>
              <w:color w:val="000000" w:themeColor="text1"/>
              <w:sz w:val="28"/>
            </w:rPr>
            <w:t>Contents</w:t>
          </w:r>
        </w:p>
        <w:p w14:paraId="13E8420C" w14:textId="1FD987DF" w:rsidR="00513E2D" w:rsidRPr="00513E2D" w:rsidRDefault="00513E2D">
          <w:pPr>
            <w:pStyle w:val="TOC1"/>
            <w:tabs>
              <w:tab w:val="right" w:leader="dot" w:pos="9463"/>
            </w:tabs>
            <w:rPr>
              <w:rFonts w:ascii="Open Sans" w:hAnsi="Open Sans"/>
              <w:noProof/>
              <w:sz w:val="20"/>
            </w:rPr>
          </w:pPr>
          <w:r>
            <w:fldChar w:fldCharType="begin"/>
          </w:r>
          <w:r>
            <w:instrText xml:space="preserve"> TOC \o "1-3" \h \z \u </w:instrText>
          </w:r>
          <w:r>
            <w:fldChar w:fldCharType="separate"/>
          </w:r>
          <w:hyperlink w:anchor="_Toc156394002" w:history="1">
            <w:r w:rsidRPr="00513E2D">
              <w:rPr>
                <w:rStyle w:val="Hyperlink"/>
                <w:rFonts w:ascii="Open Sans" w:hAnsi="Open Sans"/>
                <w:noProof/>
                <w:sz w:val="20"/>
              </w:rPr>
              <w:t>Course</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_Toc156394002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1</w:t>
            </w:r>
            <w:r w:rsidRPr="00513E2D">
              <w:rPr>
                <w:rFonts w:ascii="Open Sans" w:hAnsi="Open Sans"/>
                <w:noProof/>
                <w:webHidden/>
                <w:sz w:val="20"/>
              </w:rPr>
              <w:fldChar w:fldCharType="end"/>
            </w:r>
          </w:hyperlink>
        </w:p>
        <w:p w14:paraId="503A8CF1" w14:textId="7862D65D" w:rsidR="00513E2D" w:rsidRPr="00513E2D" w:rsidRDefault="00513E2D">
          <w:pPr>
            <w:pStyle w:val="TOC1"/>
            <w:tabs>
              <w:tab w:val="right" w:leader="dot" w:pos="9463"/>
            </w:tabs>
            <w:rPr>
              <w:rFonts w:ascii="Open Sans" w:hAnsi="Open Sans"/>
              <w:noProof/>
              <w:sz w:val="20"/>
            </w:rPr>
          </w:pPr>
          <w:hyperlink w:anchor="_Toc156394003" w:history="1">
            <w:r w:rsidRPr="00513E2D">
              <w:rPr>
                <w:rStyle w:val="Hyperlink"/>
                <w:rFonts w:ascii="Open Sans" w:hAnsi="Open Sans"/>
                <w:noProof/>
                <w:sz w:val="20"/>
              </w:rPr>
              <w:t>Disability</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_Toc156394003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2</w:t>
            </w:r>
            <w:r w:rsidRPr="00513E2D">
              <w:rPr>
                <w:rFonts w:ascii="Open Sans" w:hAnsi="Open Sans"/>
                <w:noProof/>
                <w:webHidden/>
                <w:sz w:val="20"/>
              </w:rPr>
              <w:fldChar w:fldCharType="end"/>
            </w:r>
          </w:hyperlink>
        </w:p>
        <w:p w14:paraId="713DD76F" w14:textId="3DE2EEEF" w:rsidR="00513E2D" w:rsidRPr="00513E2D" w:rsidRDefault="00513E2D">
          <w:pPr>
            <w:pStyle w:val="TOC1"/>
            <w:tabs>
              <w:tab w:val="right" w:leader="dot" w:pos="9463"/>
            </w:tabs>
            <w:rPr>
              <w:rFonts w:ascii="Open Sans" w:hAnsi="Open Sans"/>
              <w:noProof/>
              <w:sz w:val="20"/>
            </w:rPr>
          </w:pPr>
          <w:hyperlink w:anchor="_Toc156394004" w:history="1">
            <w:r w:rsidRPr="00513E2D">
              <w:rPr>
                <w:rStyle w:val="Hyperlink"/>
                <w:rFonts w:ascii="Open Sans" w:hAnsi="Open Sans"/>
                <w:noProof/>
                <w:sz w:val="20"/>
              </w:rPr>
              <w:t>The award funding</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_Toc156394004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2</w:t>
            </w:r>
            <w:r w:rsidRPr="00513E2D">
              <w:rPr>
                <w:rFonts w:ascii="Open Sans" w:hAnsi="Open Sans"/>
                <w:noProof/>
                <w:webHidden/>
                <w:sz w:val="20"/>
              </w:rPr>
              <w:fldChar w:fldCharType="end"/>
            </w:r>
          </w:hyperlink>
        </w:p>
        <w:p w14:paraId="6C7EAE04" w14:textId="7AEC481D" w:rsidR="00513E2D" w:rsidRPr="00513E2D" w:rsidRDefault="00513E2D">
          <w:pPr>
            <w:pStyle w:val="TOC1"/>
            <w:tabs>
              <w:tab w:val="right" w:leader="dot" w:pos="9463"/>
            </w:tabs>
            <w:rPr>
              <w:rFonts w:ascii="Open Sans" w:hAnsi="Open Sans"/>
              <w:noProof/>
              <w:sz w:val="20"/>
            </w:rPr>
          </w:pPr>
          <w:hyperlink w:anchor="_Toc156394005" w:history="1">
            <w:r w:rsidRPr="00513E2D">
              <w:rPr>
                <w:rStyle w:val="Hyperlink"/>
                <w:rFonts w:ascii="Open Sans" w:hAnsi="Open Sans"/>
                <w:noProof/>
                <w:sz w:val="20"/>
              </w:rPr>
              <w:t>International applicants</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_Toc156394005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3</w:t>
            </w:r>
            <w:r w:rsidRPr="00513E2D">
              <w:rPr>
                <w:rFonts w:ascii="Open Sans" w:hAnsi="Open Sans"/>
                <w:noProof/>
                <w:webHidden/>
                <w:sz w:val="20"/>
              </w:rPr>
              <w:fldChar w:fldCharType="end"/>
            </w:r>
          </w:hyperlink>
        </w:p>
        <w:p w14:paraId="52E6B07C" w14:textId="219BCFED" w:rsidR="00513E2D" w:rsidRPr="00513E2D" w:rsidRDefault="00513E2D">
          <w:pPr>
            <w:pStyle w:val="TOC1"/>
            <w:tabs>
              <w:tab w:val="right" w:leader="dot" w:pos="9463"/>
            </w:tabs>
            <w:rPr>
              <w:rFonts w:ascii="Open Sans" w:hAnsi="Open Sans"/>
              <w:noProof/>
              <w:sz w:val="20"/>
            </w:rPr>
          </w:pPr>
          <w:hyperlink w:anchor="_Toc156394006" w:history="1">
            <w:r w:rsidRPr="00513E2D">
              <w:rPr>
                <w:rStyle w:val="Hyperlink"/>
                <w:rFonts w:ascii="Open Sans" w:hAnsi="Open Sans"/>
                <w:noProof/>
                <w:sz w:val="20"/>
              </w:rPr>
              <w:t>Mature students</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_Toc156394006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3</w:t>
            </w:r>
            <w:r w:rsidRPr="00513E2D">
              <w:rPr>
                <w:rFonts w:ascii="Open Sans" w:hAnsi="Open Sans"/>
                <w:noProof/>
                <w:webHidden/>
                <w:sz w:val="20"/>
              </w:rPr>
              <w:fldChar w:fldCharType="end"/>
            </w:r>
          </w:hyperlink>
        </w:p>
        <w:p w14:paraId="770D6793" w14:textId="252DC156" w:rsidR="00513E2D" w:rsidRPr="00513E2D" w:rsidRDefault="00513E2D">
          <w:pPr>
            <w:pStyle w:val="TOC1"/>
            <w:tabs>
              <w:tab w:val="right" w:leader="dot" w:pos="9463"/>
            </w:tabs>
            <w:rPr>
              <w:rFonts w:ascii="Open Sans" w:hAnsi="Open Sans"/>
              <w:noProof/>
              <w:sz w:val="20"/>
            </w:rPr>
          </w:pPr>
          <w:hyperlink w:anchor="_Toc156394007" w:history="1">
            <w:r w:rsidRPr="00513E2D">
              <w:rPr>
                <w:rStyle w:val="Hyperlink"/>
                <w:rFonts w:ascii="Open Sans" w:hAnsi="Open Sans"/>
                <w:noProof/>
                <w:sz w:val="20"/>
              </w:rPr>
              <w:t>Grants and other sources of funding</w:t>
            </w:r>
            <w:r w:rsidRPr="00513E2D">
              <w:rPr>
                <w:rFonts w:ascii="Open Sans" w:hAnsi="Open Sans"/>
                <w:noProof/>
                <w:webHidden/>
                <w:sz w:val="20"/>
              </w:rPr>
              <w:tab/>
            </w:r>
            <w:r w:rsidRPr="00513E2D">
              <w:rPr>
                <w:rFonts w:ascii="Open Sans" w:hAnsi="Open Sans"/>
                <w:noProof/>
                <w:webHidden/>
                <w:sz w:val="20"/>
              </w:rPr>
              <w:fldChar w:fldCharType="begin"/>
            </w:r>
            <w:r w:rsidRPr="00513E2D">
              <w:rPr>
                <w:rFonts w:ascii="Open Sans" w:hAnsi="Open Sans"/>
                <w:noProof/>
                <w:webHidden/>
                <w:sz w:val="20"/>
              </w:rPr>
              <w:instrText xml:space="preserve"> PAGEREF _Toc156394007 \h </w:instrText>
            </w:r>
            <w:r w:rsidRPr="00513E2D">
              <w:rPr>
                <w:rFonts w:ascii="Open Sans" w:hAnsi="Open Sans"/>
                <w:noProof/>
                <w:webHidden/>
                <w:sz w:val="20"/>
              </w:rPr>
            </w:r>
            <w:r w:rsidRPr="00513E2D">
              <w:rPr>
                <w:rFonts w:ascii="Open Sans" w:hAnsi="Open Sans"/>
                <w:noProof/>
                <w:webHidden/>
                <w:sz w:val="20"/>
              </w:rPr>
              <w:fldChar w:fldCharType="separate"/>
            </w:r>
            <w:r w:rsidRPr="00513E2D">
              <w:rPr>
                <w:rFonts w:ascii="Open Sans" w:hAnsi="Open Sans"/>
                <w:noProof/>
                <w:webHidden/>
                <w:sz w:val="20"/>
              </w:rPr>
              <w:t>3</w:t>
            </w:r>
            <w:r w:rsidRPr="00513E2D">
              <w:rPr>
                <w:rFonts w:ascii="Open Sans" w:hAnsi="Open Sans"/>
                <w:noProof/>
                <w:webHidden/>
                <w:sz w:val="20"/>
              </w:rPr>
              <w:fldChar w:fldCharType="end"/>
            </w:r>
          </w:hyperlink>
        </w:p>
        <w:p w14:paraId="67EC897D" w14:textId="38BE2F57" w:rsidR="00513E2D" w:rsidRDefault="00513E2D">
          <w:r>
            <w:rPr>
              <w:b/>
              <w:bCs/>
              <w:noProof/>
            </w:rPr>
            <w:fldChar w:fldCharType="end"/>
          </w:r>
        </w:p>
      </w:sdtContent>
    </w:sdt>
    <w:p w14:paraId="68A7AF61" w14:textId="38BE2F57" w:rsidR="00513E2D" w:rsidRPr="00513E2D" w:rsidRDefault="00513E2D" w:rsidP="00513E2D">
      <w:pPr>
        <w:pStyle w:val="Heading1"/>
      </w:pPr>
      <w:bookmarkStart w:id="1" w:name="_Toc156394002"/>
      <w:r w:rsidRPr="00513E2D">
        <w:t>Course</w:t>
      </w:r>
      <w:bookmarkEnd w:id="1"/>
    </w:p>
    <w:p w14:paraId="04000C8F" w14:textId="77777777" w:rsidR="00513E2D" w:rsidRPr="00513E2D" w:rsidRDefault="00513E2D" w:rsidP="00513E2D">
      <w:pPr>
        <w:pStyle w:val="ListParagraph"/>
        <w:ind w:left="0"/>
        <w:rPr>
          <w:rFonts w:cs="Open Sans"/>
          <w:b/>
          <w:sz w:val="22"/>
          <w:szCs w:val="22"/>
        </w:rPr>
      </w:pPr>
      <w:r w:rsidRPr="00513E2D">
        <w:rPr>
          <w:rFonts w:cs="Open Sans"/>
          <w:b/>
          <w:bCs/>
        </w:rPr>
        <w:t>Q:</w:t>
      </w:r>
      <w:r w:rsidRPr="00513E2D">
        <w:rPr>
          <w:rFonts w:cs="Open Sans"/>
        </w:rPr>
        <w:tab/>
      </w:r>
      <w:r w:rsidRPr="00513E2D">
        <w:rPr>
          <w:rFonts w:cs="Open Sans"/>
          <w:b/>
          <w:sz w:val="22"/>
          <w:szCs w:val="22"/>
        </w:rPr>
        <w:t xml:space="preserve">My course is part time, typically over 2 years, but I'm debating studying over 3 </w:t>
      </w:r>
      <w:r w:rsidRPr="00513E2D">
        <w:rPr>
          <w:rFonts w:cs="Open Sans"/>
          <w:sz w:val="22"/>
          <w:szCs w:val="22"/>
        </w:rPr>
        <w:tab/>
      </w:r>
      <w:r w:rsidRPr="00513E2D">
        <w:rPr>
          <w:rFonts w:cs="Open Sans"/>
          <w:sz w:val="22"/>
          <w:szCs w:val="22"/>
        </w:rPr>
        <w:tab/>
      </w:r>
      <w:r w:rsidRPr="00513E2D">
        <w:rPr>
          <w:rFonts w:cs="Open Sans"/>
          <w:b/>
          <w:sz w:val="22"/>
          <w:szCs w:val="22"/>
        </w:rPr>
        <w:t>years, would this be accepted?</w:t>
      </w:r>
    </w:p>
    <w:p w14:paraId="10EE8825" w14:textId="77777777" w:rsidR="00513E2D" w:rsidRPr="00513E2D" w:rsidRDefault="00513E2D" w:rsidP="00513E2D">
      <w:pPr>
        <w:pStyle w:val="ListParagraph"/>
        <w:ind w:left="0"/>
        <w:rPr>
          <w:rFonts w:cs="Open Sans"/>
          <w:sz w:val="22"/>
          <w:szCs w:val="22"/>
        </w:rPr>
      </w:pPr>
      <w:r w:rsidRPr="00513E2D">
        <w:rPr>
          <w:rFonts w:cs="Open Sans"/>
          <w:b/>
          <w:bCs/>
          <w:sz w:val="22"/>
          <w:szCs w:val="22"/>
        </w:rPr>
        <w:t>A:</w:t>
      </w:r>
      <w:r w:rsidRPr="00513E2D">
        <w:rPr>
          <w:rFonts w:cs="Open Sans"/>
          <w:sz w:val="22"/>
          <w:szCs w:val="22"/>
        </w:rPr>
        <w:tab/>
        <w:t>Yes</w:t>
      </w:r>
    </w:p>
    <w:p w14:paraId="29E99DC7" w14:textId="77777777" w:rsidR="00513E2D" w:rsidRPr="00513E2D" w:rsidRDefault="00513E2D" w:rsidP="00513E2D">
      <w:pPr>
        <w:pStyle w:val="ListParagraph"/>
        <w:ind w:left="1440"/>
        <w:rPr>
          <w:rFonts w:cs="Open Sans"/>
          <w:sz w:val="22"/>
          <w:szCs w:val="22"/>
        </w:rPr>
      </w:pPr>
    </w:p>
    <w:p w14:paraId="0256A6D3" w14:textId="58559749" w:rsidR="00513E2D" w:rsidRPr="00513E2D" w:rsidRDefault="00513E2D" w:rsidP="00513E2D">
      <w:pPr>
        <w:pStyle w:val="ListParagraph"/>
        <w:ind w:hanging="720"/>
        <w:rPr>
          <w:rFonts w:cs="Open Sans"/>
          <w:b/>
          <w:sz w:val="22"/>
          <w:szCs w:val="22"/>
        </w:rPr>
      </w:pPr>
      <w:r w:rsidRPr="00513E2D">
        <w:rPr>
          <w:rFonts w:cs="Open Sans"/>
          <w:b/>
          <w:bCs/>
          <w:sz w:val="22"/>
          <w:szCs w:val="22"/>
        </w:rPr>
        <w:t>Q:</w:t>
      </w:r>
      <w:r w:rsidRPr="00513E2D">
        <w:rPr>
          <w:rFonts w:cs="Open Sans"/>
          <w:sz w:val="22"/>
          <w:szCs w:val="22"/>
        </w:rPr>
        <w:tab/>
      </w:r>
      <w:r w:rsidRPr="00513E2D">
        <w:rPr>
          <w:rFonts w:cs="Open Sans"/>
          <w:b/>
          <w:sz w:val="22"/>
          <w:szCs w:val="22"/>
        </w:rPr>
        <w:t xml:space="preserve">As you need to talk about the course you are applying for in the application, </w:t>
      </w:r>
      <w:r w:rsidRPr="00513E2D">
        <w:rPr>
          <w:rFonts w:cs="Open Sans"/>
          <w:b/>
          <w:sz w:val="22"/>
          <w:szCs w:val="22"/>
        </w:rPr>
        <w:t>w</w:t>
      </w:r>
      <w:r w:rsidRPr="00513E2D">
        <w:rPr>
          <w:rFonts w:cs="Open Sans"/>
          <w:b/>
          <w:sz w:val="22"/>
          <w:szCs w:val="22"/>
        </w:rPr>
        <w:t xml:space="preserve">hat </w:t>
      </w:r>
      <w:r w:rsidRPr="00513E2D">
        <w:rPr>
          <w:rFonts w:cs="Open Sans"/>
          <w:sz w:val="22"/>
          <w:szCs w:val="22"/>
        </w:rPr>
        <w:tab/>
      </w:r>
      <w:r w:rsidRPr="00513E2D">
        <w:rPr>
          <w:rFonts w:cs="Open Sans"/>
          <w:b/>
          <w:sz w:val="22"/>
          <w:szCs w:val="22"/>
        </w:rPr>
        <w:t xml:space="preserve">do you </w:t>
      </w:r>
      <w:r w:rsidRPr="00513E2D">
        <w:rPr>
          <w:rFonts w:cs="Open Sans"/>
          <w:b/>
          <w:sz w:val="22"/>
          <w:szCs w:val="22"/>
        </w:rPr>
        <w:t xml:space="preserve">do in the situation where you want to apply to more than one </w:t>
      </w:r>
      <w:proofErr w:type="gramStart"/>
      <w:r w:rsidRPr="00513E2D">
        <w:rPr>
          <w:rFonts w:cs="Open Sans"/>
          <w:b/>
          <w:sz w:val="22"/>
          <w:szCs w:val="22"/>
        </w:rPr>
        <w:t>Master's</w:t>
      </w:r>
      <w:proofErr w:type="gramEnd"/>
      <w:r w:rsidRPr="00513E2D">
        <w:rPr>
          <w:rFonts w:cs="Open Sans"/>
          <w:b/>
          <w:sz w:val="22"/>
          <w:szCs w:val="22"/>
        </w:rPr>
        <w:t xml:space="preserve"> </w:t>
      </w:r>
      <w:r w:rsidRPr="00513E2D">
        <w:rPr>
          <w:rFonts w:cs="Open Sans"/>
          <w:b/>
          <w:sz w:val="22"/>
          <w:szCs w:val="22"/>
        </w:rPr>
        <w:t>course at the same time?</w:t>
      </w:r>
    </w:p>
    <w:p w14:paraId="514AA3B9" w14:textId="77777777" w:rsidR="00513E2D" w:rsidRPr="00513E2D" w:rsidRDefault="00513E2D" w:rsidP="00513E2D">
      <w:pPr>
        <w:pStyle w:val="ListParagraph"/>
        <w:ind w:left="0"/>
        <w:rPr>
          <w:rFonts w:cs="Open Sans"/>
          <w:sz w:val="22"/>
          <w:szCs w:val="22"/>
        </w:rPr>
      </w:pPr>
      <w:r w:rsidRPr="00513E2D">
        <w:rPr>
          <w:rFonts w:cs="Open Sans"/>
          <w:b/>
          <w:bCs/>
          <w:sz w:val="22"/>
          <w:szCs w:val="22"/>
        </w:rPr>
        <w:t>A:</w:t>
      </w:r>
      <w:r w:rsidRPr="00513E2D">
        <w:rPr>
          <w:rFonts w:cs="Open Sans"/>
          <w:sz w:val="22"/>
          <w:szCs w:val="22"/>
        </w:rPr>
        <w:tab/>
        <w:t xml:space="preserve">We assume you are likely to be applying for similar courses within the same subject </w:t>
      </w:r>
      <w:r w:rsidRPr="00513E2D">
        <w:rPr>
          <w:rFonts w:cs="Open Sans"/>
          <w:sz w:val="22"/>
          <w:szCs w:val="22"/>
        </w:rPr>
        <w:tab/>
      </w:r>
    </w:p>
    <w:p w14:paraId="3777DD75" w14:textId="77777777" w:rsidR="00513E2D" w:rsidRPr="00513E2D" w:rsidRDefault="00513E2D" w:rsidP="00513E2D">
      <w:pPr>
        <w:pStyle w:val="ListParagraph"/>
        <w:ind w:left="0" w:firstLine="720"/>
        <w:rPr>
          <w:rFonts w:cs="Open Sans"/>
          <w:sz w:val="22"/>
          <w:szCs w:val="22"/>
        </w:rPr>
      </w:pPr>
      <w:r w:rsidRPr="00513E2D">
        <w:rPr>
          <w:rFonts w:cs="Open Sans"/>
          <w:sz w:val="22"/>
          <w:szCs w:val="22"/>
        </w:rPr>
        <w:t xml:space="preserve">area, rather than e.g. one in </w:t>
      </w:r>
      <w:proofErr w:type="spellStart"/>
      <w:r w:rsidRPr="00513E2D">
        <w:rPr>
          <w:rFonts w:cs="Open Sans"/>
          <w:sz w:val="22"/>
          <w:szCs w:val="22"/>
        </w:rPr>
        <w:t>maths</w:t>
      </w:r>
      <w:proofErr w:type="spellEnd"/>
      <w:r w:rsidRPr="00513E2D">
        <w:rPr>
          <w:rFonts w:cs="Open Sans"/>
          <w:sz w:val="22"/>
          <w:szCs w:val="22"/>
        </w:rPr>
        <w:t xml:space="preserve"> and another in fine art. Your general plans and </w:t>
      </w:r>
      <w:r w:rsidRPr="00513E2D">
        <w:rPr>
          <w:rFonts w:cs="Open Sans"/>
          <w:sz w:val="22"/>
          <w:szCs w:val="22"/>
        </w:rPr>
        <w:tab/>
      </w:r>
      <w:r w:rsidRPr="00513E2D">
        <w:rPr>
          <w:rFonts w:cs="Open Sans"/>
          <w:sz w:val="22"/>
          <w:szCs w:val="22"/>
        </w:rPr>
        <w:tab/>
        <w:t xml:space="preserve">ambitions should still be appropriate to discuss in relation to your planned area of </w:t>
      </w:r>
      <w:r w:rsidRPr="00513E2D">
        <w:rPr>
          <w:rFonts w:cs="Open Sans"/>
          <w:sz w:val="22"/>
          <w:szCs w:val="22"/>
        </w:rPr>
        <w:tab/>
      </w:r>
      <w:r w:rsidRPr="00513E2D">
        <w:rPr>
          <w:rFonts w:cs="Open Sans"/>
          <w:sz w:val="22"/>
          <w:szCs w:val="22"/>
        </w:rPr>
        <w:tab/>
        <w:t xml:space="preserve">study. </w:t>
      </w:r>
    </w:p>
    <w:p w14:paraId="0C77958B" w14:textId="77777777" w:rsidR="00513E2D" w:rsidRPr="00513E2D" w:rsidRDefault="00513E2D" w:rsidP="00513E2D">
      <w:pPr>
        <w:pStyle w:val="ListParagraph"/>
        <w:ind w:left="1440"/>
        <w:rPr>
          <w:rFonts w:cs="Open Sans"/>
          <w:sz w:val="22"/>
          <w:szCs w:val="22"/>
        </w:rPr>
      </w:pPr>
    </w:p>
    <w:p w14:paraId="62B0A646" w14:textId="791E4A98" w:rsidR="00513E2D" w:rsidRPr="00513E2D" w:rsidRDefault="00513E2D" w:rsidP="00513E2D">
      <w:pPr>
        <w:pStyle w:val="ListParagraph"/>
        <w:ind w:hanging="720"/>
        <w:rPr>
          <w:rFonts w:cs="Open Sans"/>
          <w:b/>
          <w:sz w:val="22"/>
          <w:szCs w:val="22"/>
        </w:rPr>
      </w:pPr>
      <w:r w:rsidRPr="00513E2D">
        <w:rPr>
          <w:rFonts w:cs="Open Sans"/>
          <w:b/>
          <w:bCs/>
          <w:sz w:val="22"/>
          <w:szCs w:val="22"/>
        </w:rPr>
        <w:t>Q:</w:t>
      </w:r>
      <w:r w:rsidRPr="00513E2D">
        <w:rPr>
          <w:rFonts w:cs="Open Sans"/>
          <w:sz w:val="22"/>
          <w:szCs w:val="22"/>
        </w:rPr>
        <w:tab/>
      </w:r>
      <w:r w:rsidRPr="00513E2D">
        <w:rPr>
          <w:rFonts w:cs="Open Sans"/>
          <w:b/>
          <w:sz w:val="22"/>
          <w:szCs w:val="22"/>
        </w:rPr>
        <w:t>D</w:t>
      </w:r>
      <w:r w:rsidRPr="00513E2D">
        <w:rPr>
          <w:rFonts w:cs="Open Sans"/>
          <w:b/>
          <w:sz w:val="22"/>
          <w:szCs w:val="22"/>
        </w:rPr>
        <w:t xml:space="preserve">o you need a commitment/offer from a </w:t>
      </w:r>
      <w:proofErr w:type="spellStart"/>
      <w:r w:rsidRPr="00513E2D">
        <w:rPr>
          <w:rFonts w:cs="Open Sans"/>
          <w:b/>
          <w:sz w:val="22"/>
          <w:szCs w:val="22"/>
        </w:rPr>
        <w:t>uni</w:t>
      </w:r>
      <w:proofErr w:type="spellEnd"/>
      <w:r w:rsidRPr="00513E2D">
        <w:rPr>
          <w:rFonts w:cs="Open Sans"/>
          <w:b/>
          <w:sz w:val="22"/>
          <w:szCs w:val="22"/>
        </w:rPr>
        <w:t xml:space="preserve"> at </w:t>
      </w:r>
      <w:r w:rsidRPr="00513E2D">
        <w:rPr>
          <w:rFonts w:cs="Open Sans"/>
          <w:b/>
          <w:sz w:val="22"/>
          <w:szCs w:val="22"/>
        </w:rPr>
        <w:t xml:space="preserve">Stage 1 and 2 </w:t>
      </w:r>
      <w:proofErr w:type="gramStart"/>
      <w:r w:rsidRPr="00513E2D">
        <w:rPr>
          <w:rFonts w:cs="Open Sans"/>
          <w:b/>
          <w:sz w:val="22"/>
          <w:szCs w:val="22"/>
        </w:rPr>
        <w:t>in order to</w:t>
      </w:r>
      <w:proofErr w:type="gramEnd"/>
      <w:r w:rsidRPr="00513E2D">
        <w:rPr>
          <w:rFonts w:cs="Open Sans"/>
          <w:b/>
          <w:sz w:val="22"/>
          <w:szCs w:val="22"/>
        </w:rPr>
        <w:t xml:space="preserve"> proceed </w:t>
      </w:r>
      <w:r w:rsidRPr="00513E2D">
        <w:rPr>
          <w:rFonts w:cs="Open Sans"/>
          <w:b/>
          <w:sz w:val="22"/>
          <w:szCs w:val="22"/>
        </w:rPr>
        <w:t xml:space="preserve">with a scholarship application? Are you eligible if you only have a conditional offer? Can you apply </w:t>
      </w:r>
      <w:proofErr w:type="gramStart"/>
      <w:r w:rsidRPr="00513E2D">
        <w:rPr>
          <w:rFonts w:cs="Open Sans"/>
          <w:b/>
          <w:sz w:val="22"/>
          <w:szCs w:val="22"/>
        </w:rPr>
        <w:t>to</w:t>
      </w:r>
      <w:proofErr w:type="gramEnd"/>
      <w:r w:rsidRPr="00513E2D">
        <w:rPr>
          <w:rFonts w:cs="Open Sans"/>
          <w:b/>
          <w:sz w:val="22"/>
          <w:szCs w:val="22"/>
        </w:rPr>
        <w:t xml:space="preserve"> the scholarship and a </w:t>
      </w:r>
      <w:proofErr w:type="gramStart"/>
      <w:r w:rsidRPr="00513E2D">
        <w:rPr>
          <w:rFonts w:cs="Open Sans"/>
          <w:b/>
          <w:sz w:val="22"/>
          <w:szCs w:val="22"/>
        </w:rPr>
        <w:t>masters</w:t>
      </w:r>
      <w:proofErr w:type="gramEnd"/>
      <w:r w:rsidRPr="00513E2D">
        <w:rPr>
          <w:rFonts w:cs="Open Sans"/>
          <w:b/>
          <w:sz w:val="22"/>
          <w:szCs w:val="22"/>
        </w:rPr>
        <w:t xml:space="preserve"> course at the same time?</w:t>
      </w:r>
    </w:p>
    <w:p w14:paraId="2DE7AEC9" w14:textId="1E37F636" w:rsidR="00513E2D" w:rsidRPr="00513E2D" w:rsidRDefault="00513E2D" w:rsidP="00513E2D">
      <w:pPr>
        <w:pStyle w:val="ListParagraph"/>
        <w:ind w:hanging="720"/>
        <w:rPr>
          <w:rFonts w:cs="Open Sans"/>
          <w:sz w:val="22"/>
          <w:szCs w:val="22"/>
        </w:rPr>
      </w:pPr>
      <w:r w:rsidRPr="00513E2D">
        <w:rPr>
          <w:rFonts w:cs="Open Sans"/>
          <w:b/>
          <w:bCs/>
          <w:sz w:val="22"/>
          <w:szCs w:val="22"/>
        </w:rPr>
        <w:t>A:</w:t>
      </w:r>
      <w:r w:rsidRPr="00513E2D">
        <w:rPr>
          <w:rFonts w:cs="Open Sans"/>
          <w:sz w:val="22"/>
          <w:szCs w:val="22"/>
        </w:rPr>
        <w:tab/>
        <w:t xml:space="preserve">You should apply for your </w:t>
      </w:r>
      <w:proofErr w:type="gramStart"/>
      <w:r w:rsidRPr="00513E2D">
        <w:rPr>
          <w:rFonts w:cs="Open Sans"/>
          <w:sz w:val="22"/>
          <w:szCs w:val="22"/>
        </w:rPr>
        <w:t>Master’s</w:t>
      </w:r>
      <w:proofErr w:type="gramEnd"/>
      <w:r w:rsidRPr="00513E2D">
        <w:rPr>
          <w:rFonts w:cs="Open Sans"/>
          <w:sz w:val="22"/>
          <w:szCs w:val="22"/>
        </w:rPr>
        <w:t xml:space="preserve"> course at the same time as you are applying for the</w:t>
      </w:r>
      <w:r>
        <w:rPr>
          <w:rFonts w:cs="Open Sans"/>
          <w:sz w:val="22"/>
          <w:szCs w:val="22"/>
        </w:rPr>
        <w:t xml:space="preserve"> </w:t>
      </w:r>
      <w:r w:rsidRPr="00513E2D">
        <w:rPr>
          <w:rFonts w:cs="Open Sans"/>
          <w:sz w:val="22"/>
          <w:szCs w:val="22"/>
        </w:rPr>
        <w:t xml:space="preserve">Scholarship. You cannot apply for a Scholarship and wait to find out the outcome before starting the application process for </w:t>
      </w:r>
      <w:proofErr w:type="gramStart"/>
      <w:r w:rsidRPr="00513E2D">
        <w:rPr>
          <w:rFonts w:cs="Open Sans"/>
          <w:sz w:val="22"/>
          <w:szCs w:val="22"/>
        </w:rPr>
        <w:t>Masters</w:t>
      </w:r>
      <w:proofErr w:type="gramEnd"/>
      <w:r w:rsidRPr="00513E2D">
        <w:rPr>
          <w:rFonts w:cs="Open Sans"/>
          <w:sz w:val="22"/>
          <w:szCs w:val="22"/>
        </w:rPr>
        <w:t xml:space="preserve"> courses.</w:t>
      </w:r>
    </w:p>
    <w:p w14:paraId="2C292951" w14:textId="77777777" w:rsidR="00513E2D" w:rsidRPr="00513E2D" w:rsidRDefault="00513E2D" w:rsidP="00513E2D">
      <w:pPr>
        <w:pStyle w:val="ListParagraph"/>
        <w:rPr>
          <w:rFonts w:cs="Open Sans"/>
          <w:sz w:val="22"/>
          <w:szCs w:val="22"/>
        </w:rPr>
      </w:pPr>
    </w:p>
    <w:p w14:paraId="4222C92A" w14:textId="77777777" w:rsidR="00513E2D" w:rsidRPr="00513E2D" w:rsidRDefault="00513E2D" w:rsidP="00513E2D">
      <w:pPr>
        <w:pStyle w:val="ListParagraph"/>
        <w:rPr>
          <w:rFonts w:cs="Open Sans"/>
          <w:sz w:val="22"/>
          <w:szCs w:val="22"/>
        </w:rPr>
      </w:pPr>
      <w:r w:rsidRPr="00513E2D">
        <w:rPr>
          <w:rFonts w:cs="Open Sans"/>
          <w:sz w:val="22"/>
          <w:szCs w:val="22"/>
        </w:rPr>
        <w:t xml:space="preserve">You can apply for the Scholarship before you have received your university place offer. You do not need to have confirmation of your acceptance onto your course </w:t>
      </w:r>
      <w:r w:rsidRPr="00513E2D">
        <w:rPr>
          <w:rFonts w:cs="Open Sans"/>
          <w:sz w:val="22"/>
          <w:szCs w:val="22"/>
        </w:rPr>
        <w:lastRenderedPageBreak/>
        <w:t xml:space="preserve">until the final stage of the Scholarship process. We will ask you for an update if your application is shortlisted for assessment by the Trustees of the Snowdon Trust. </w:t>
      </w:r>
    </w:p>
    <w:p w14:paraId="4B8C27B3" w14:textId="77777777" w:rsidR="00513E2D" w:rsidRPr="00513E2D" w:rsidRDefault="00513E2D" w:rsidP="00513E2D">
      <w:pPr>
        <w:pStyle w:val="ListParagraph"/>
        <w:rPr>
          <w:rFonts w:cs="Open Sans"/>
          <w:sz w:val="22"/>
          <w:szCs w:val="22"/>
        </w:rPr>
      </w:pPr>
    </w:p>
    <w:p w14:paraId="5ADBD6E4" w14:textId="77777777" w:rsidR="00513E2D" w:rsidRPr="00513E2D" w:rsidRDefault="00513E2D" w:rsidP="00513E2D">
      <w:pPr>
        <w:pStyle w:val="ListParagraph"/>
        <w:rPr>
          <w:rFonts w:cs="Open Sans"/>
          <w:sz w:val="22"/>
          <w:szCs w:val="22"/>
        </w:rPr>
      </w:pPr>
      <w:r w:rsidRPr="00513E2D">
        <w:rPr>
          <w:rFonts w:cs="Open Sans"/>
          <w:sz w:val="22"/>
          <w:szCs w:val="22"/>
        </w:rPr>
        <w:t xml:space="preserve">No scholarship payments will be made without evidence of your course offer and your enrolment on your </w:t>
      </w:r>
      <w:proofErr w:type="gramStart"/>
      <w:r w:rsidRPr="00513E2D">
        <w:rPr>
          <w:rFonts w:cs="Open Sans"/>
          <w:sz w:val="22"/>
          <w:szCs w:val="22"/>
        </w:rPr>
        <w:t>Master’s</w:t>
      </w:r>
      <w:proofErr w:type="gramEnd"/>
      <w:r w:rsidRPr="00513E2D">
        <w:rPr>
          <w:rFonts w:cs="Open Sans"/>
          <w:sz w:val="22"/>
          <w:szCs w:val="22"/>
        </w:rPr>
        <w:t xml:space="preserve"> course. Payment towards tuition fees will be made directly to your university on receipt of an invoice.</w:t>
      </w:r>
    </w:p>
    <w:p w14:paraId="3ECFD300" w14:textId="77777777" w:rsidR="00513E2D" w:rsidRPr="00513E2D" w:rsidRDefault="00513E2D" w:rsidP="00513E2D">
      <w:pPr>
        <w:pStyle w:val="ListParagraph"/>
        <w:ind w:left="1440"/>
        <w:rPr>
          <w:rFonts w:cs="Open Sans"/>
          <w:sz w:val="22"/>
          <w:szCs w:val="22"/>
        </w:rPr>
      </w:pPr>
    </w:p>
    <w:p w14:paraId="45DE8F9A" w14:textId="77777777" w:rsidR="00513E2D" w:rsidRPr="00513E2D" w:rsidRDefault="00513E2D" w:rsidP="00513E2D">
      <w:pPr>
        <w:pStyle w:val="ListParagraph"/>
        <w:ind w:hanging="720"/>
        <w:rPr>
          <w:rFonts w:cs="Open Sans"/>
          <w:b/>
          <w:sz w:val="22"/>
          <w:szCs w:val="22"/>
        </w:rPr>
      </w:pPr>
      <w:r w:rsidRPr="00513E2D">
        <w:rPr>
          <w:rFonts w:cs="Open Sans"/>
          <w:b/>
          <w:bCs/>
          <w:sz w:val="22"/>
          <w:szCs w:val="22"/>
        </w:rPr>
        <w:t>Q:</w:t>
      </w:r>
      <w:r w:rsidRPr="00513E2D">
        <w:rPr>
          <w:rFonts w:cs="Open Sans"/>
          <w:sz w:val="22"/>
          <w:szCs w:val="22"/>
        </w:rPr>
        <w:tab/>
      </w:r>
      <w:r w:rsidRPr="00513E2D">
        <w:rPr>
          <w:rFonts w:cs="Open Sans"/>
          <w:b/>
          <w:sz w:val="22"/>
          <w:szCs w:val="22"/>
        </w:rPr>
        <w:t xml:space="preserve">If you have completed your PGCE, can you apply for the scholarship to turn it into a </w:t>
      </w:r>
      <w:r w:rsidRPr="00513E2D">
        <w:rPr>
          <w:rFonts w:cs="Open Sans"/>
          <w:sz w:val="22"/>
          <w:szCs w:val="22"/>
        </w:rPr>
        <w:tab/>
      </w:r>
      <w:r w:rsidRPr="00513E2D">
        <w:rPr>
          <w:rFonts w:cs="Open Sans"/>
          <w:b/>
          <w:sz w:val="22"/>
          <w:szCs w:val="22"/>
        </w:rPr>
        <w:t>masters?</w:t>
      </w:r>
    </w:p>
    <w:p w14:paraId="0637D04E" w14:textId="77777777" w:rsidR="00513E2D" w:rsidRPr="00513E2D" w:rsidRDefault="00513E2D" w:rsidP="00513E2D">
      <w:pPr>
        <w:pStyle w:val="ListParagraph"/>
        <w:ind w:left="0"/>
        <w:rPr>
          <w:rFonts w:cs="Open Sans"/>
          <w:sz w:val="22"/>
          <w:szCs w:val="22"/>
        </w:rPr>
      </w:pPr>
      <w:r w:rsidRPr="00513E2D">
        <w:rPr>
          <w:rFonts w:cs="Open Sans"/>
          <w:b/>
          <w:bCs/>
          <w:sz w:val="22"/>
          <w:szCs w:val="22"/>
        </w:rPr>
        <w:t>A:</w:t>
      </w:r>
      <w:r w:rsidRPr="00513E2D">
        <w:rPr>
          <w:rFonts w:cs="Open Sans"/>
          <w:sz w:val="22"/>
          <w:szCs w:val="22"/>
        </w:rPr>
        <w:tab/>
        <w:t xml:space="preserve">We will only fund a full </w:t>
      </w:r>
      <w:proofErr w:type="gramStart"/>
      <w:r w:rsidRPr="00513E2D">
        <w:rPr>
          <w:rFonts w:cs="Open Sans"/>
          <w:sz w:val="22"/>
          <w:szCs w:val="22"/>
        </w:rPr>
        <w:t>Master’s</w:t>
      </w:r>
      <w:proofErr w:type="gramEnd"/>
      <w:r w:rsidRPr="00513E2D">
        <w:rPr>
          <w:rFonts w:cs="Open Sans"/>
          <w:sz w:val="22"/>
          <w:szCs w:val="22"/>
        </w:rPr>
        <w:t xml:space="preserve"> Course. A “top up” or conversion course does not </w:t>
      </w:r>
      <w:r w:rsidRPr="00513E2D">
        <w:rPr>
          <w:rFonts w:cs="Open Sans"/>
          <w:sz w:val="22"/>
          <w:szCs w:val="22"/>
        </w:rPr>
        <w:tab/>
      </w:r>
      <w:r w:rsidRPr="00513E2D">
        <w:rPr>
          <w:rFonts w:cs="Open Sans"/>
          <w:sz w:val="22"/>
          <w:szCs w:val="22"/>
        </w:rPr>
        <w:tab/>
        <w:t>qualify for this award.</w:t>
      </w:r>
    </w:p>
    <w:p w14:paraId="263EED25" w14:textId="77777777" w:rsidR="00513E2D" w:rsidRPr="00513E2D" w:rsidRDefault="00513E2D" w:rsidP="00513E2D">
      <w:pPr>
        <w:pStyle w:val="ListParagraph"/>
        <w:ind w:left="0"/>
        <w:rPr>
          <w:rFonts w:cs="Open Sans"/>
          <w:sz w:val="22"/>
          <w:szCs w:val="22"/>
        </w:rPr>
      </w:pPr>
    </w:p>
    <w:p w14:paraId="571C6FBE" w14:textId="1BF82A47" w:rsidR="00513E2D" w:rsidRPr="00513E2D" w:rsidRDefault="00513E2D" w:rsidP="00513E2D">
      <w:pPr>
        <w:pStyle w:val="ListParagraph"/>
        <w:ind w:hanging="720"/>
        <w:rPr>
          <w:rFonts w:cs="Open Sans"/>
          <w:b/>
          <w:sz w:val="22"/>
          <w:szCs w:val="22"/>
        </w:rPr>
      </w:pPr>
      <w:r w:rsidRPr="00513E2D">
        <w:rPr>
          <w:rFonts w:cs="Open Sans"/>
          <w:b/>
          <w:bCs/>
          <w:sz w:val="22"/>
          <w:szCs w:val="22"/>
        </w:rPr>
        <w:t xml:space="preserve">Q: </w:t>
      </w:r>
      <w:r w:rsidRPr="00513E2D">
        <w:rPr>
          <w:rFonts w:cs="Open Sans"/>
          <w:sz w:val="22"/>
          <w:szCs w:val="22"/>
        </w:rPr>
        <w:tab/>
      </w:r>
      <w:r w:rsidRPr="00513E2D">
        <w:rPr>
          <w:rFonts w:cs="Open Sans"/>
          <w:b/>
          <w:sz w:val="22"/>
          <w:szCs w:val="22"/>
        </w:rPr>
        <w:t>If you are already</w:t>
      </w:r>
      <w:r w:rsidRPr="00513E2D">
        <w:rPr>
          <w:rFonts w:cs="Open Sans"/>
          <w:b/>
          <w:sz w:val="22"/>
          <w:szCs w:val="22"/>
        </w:rPr>
        <w:t xml:space="preserve"> </w:t>
      </w:r>
      <w:proofErr w:type="gramStart"/>
      <w:r w:rsidRPr="00513E2D">
        <w:rPr>
          <w:rFonts w:cs="Open Sans"/>
          <w:b/>
          <w:sz w:val="22"/>
          <w:szCs w:val="22"/>
        </w:rPr>
        <w:t>studying</w:t>
      </w:r>
      <w:proofErr w:type="gramEnd"/>
      <w:r w:rsidRPr="00513E2D">
        <w:rPr>
          <w:rFonts w:cs="Open Sans"/>
          <w:b/>
          <w:sz w:val="22"/>
          <w:szCs w:val="22"/>
        </w:rPr>
        <w:t xml:space="preserve"> a masters, is </w:t>
      </w:r>
      <w:r w:rsidRPr="00513E2D">
        <w:rPr>
          <w:rFonts w:cs="Open Sans"/>
          <w:b/>
          <w:sz w:val="22"/>
          <w:szCs w:val="22"/>
        </w:rPr>
        <w:t xml:space="preserve">there any way you </w:t>
      </w:r>
      <w:r w:rsidRPr="00513E2D">
        <w:rPr>
          <w:rFonts w:cs="Open Sans"/>
          <w:b/>
          <w:sz w:val="22"/>
          <w:szCs w:val="22"/>
        </w:rPr>
        <w:t>can still apply for the S</w:t>
      </w:r>
      <w:r w:rsidRPr="00513E2D">
        <w:rPr>
          <w:rFonts w:cs="Open Sans"/>
          <w:b/>
          <w:sz w:val="22"/>
          <w:szCs w:val="22"/>
        </w:rPr>
        <w:t xml:space="preserve">cholarship when you’re </w:t>
      </w:r>
      <w:r w:rsidRPr="00513E2D">
        <w:rPr>
          <w:rFonts w:cs="Open Sans"/>
          <w:b/>
          <w:sz w:val="22"/>
          <w:szCs w:val="22"/>
        </w:rPr>
        <w:t xml:space="preserve">halfway through? </w:t>
      </w:r>
    </w:p>
    <w:p w14:paraId="78F7BAEA" w14:textId="3D267479" w:rsidR="00513E2D" w:rsidRPr="00513E2D" w:rsidRDefault="00513E2D" w:rsidP="00513E2D">
      <w:pPr>
        <w:pStyle w:val="ListParagraph"/>
        <w:ind w:hanging="720"/>
        <w:rPr>
          <w:rFonts w:cs="Open Sans"/>
          <w:sz w:val="22"/>
          <w:szCs w:val="22"/>
        </w:rPr>
      </w:pPr>
      <w:r w:rsidRPr="00513E2D">
        <w:rPr>
          <w:rFonts w:cs="Open Sans"/>
          <w:b/>
          <w:bCs/>
          <w:sz w:val="22"/>
          <w:szCs w:val="22"/>
        </w:rPr>
        <w:t xml:space="preserve">A: </w:t>
      </w:r>
      <w:r w:rsidRPr="00513E2D">
        <w:rPr>
          <w:rFonts w:cs="Open Sans"/>
          <w:sz w:val="22"/>
          <w:szCs w:val="22"/>
        </w:rPr>
        <w:tab/>
        <w:t xml:space="preserve">No. You cannot apply for the Scholarship for a </w:t>
      </w:r>
      <w:proofErr w:type="gramStart"/>
      <w:r w:rsidRPr="00513E2D">
        <w:rPr>
          <w:rFonts w:cs="Open Sans"/>
          <w:sz w:val="22"/>
          <w:szCs w:val="22"/>
        </w:rPr>
        <w:t>Master’s</w:t>
      </w:r>
      <w:proofErr w:type="gramEnd"/>
      <w:r w:rsidRPr="00513E2D">
        <w:rPr>
          <w:rFonts w:cs="Open Sans"/>
          <w:sz w:val="22"/>
          <w:szCs w:val="22"/>
        </w:rPr>
        <w:t xml:space="preserve"> course which you have already</w:t>
      </w:r>
      <w:r>
        <w:rPr>
          <w:rFonts w:cs="Open Sans"/>
          <w:sz w:val="22"/>
          <w:szCs w:val="22"/>
        </w:rPr>
        <w:t xml:space="preserve"> </w:t>
      </w:r>
      <w:r w:rsidRPr="00513E2D">
        <w:rPr>
          <w:rFonts w:cs="Open Sans"/>
          <w:sz w:val="22"/>
          <w:szCs w:val="22"/>
        </w:rPr>
        <w:t>started.</w:t>
      </w:r>
    </w:p>
    <w:p w14:paraId="52CA9C9E" w14:textId="77777777" w:rsidR="00513E2D" w:rsidRPr="00513E2D" w:rsidRDefault="00513E2D" w:rsidP="00513E2D">
      <w:pPr>
        <w:pStyle w:val="ListParagraph"/>
        <w:ind w:left="1440"/>
        <w:rPr>
          <w:rFonts w:cs="Open Sans"/>
          <w:sz w:val="22"/>
          <w:szCs w:val="22"/>
        </w:rPr>
      </w:pPr>
    </w:p>
    <w:p w14:paraId="41E72BBF" w14:textId="6E1F2019" w:rsidR="00513E2D" w:rsidRPr="00513E2D" w:rsidRDefault="00513E2D" w:rsidP="00513E2D">
      <w:pPr>
        <w:pStyle w:val="ListParagraph"/>
        <w:ind w:hanging="720"/>
        <w:rPr>
          <w:rFonts w:cs="Open Sans"/>
          <w:b/>
          <w:sz w:val="22"/>
          <w:szCs w:val="22"/>
        </w:rPr>
      </w:pPr>
      <w:r w:rsidRPr="00513E2D">
        <w:rPr>
          <w:rFonts w:cs="Open Sans"/>
          <w:b/>
          <w:bCs/>
          <w:sz w:val="22"/>
          <w:szCs w:val="22"/>
        </w:rPr>
        <w:t xml:space="preserve">Q: </w:t>
      </w:r>
      <w:r w:rsidRPr="00513E2D">
        <w:rPr>
          <w:rFonts w:cs="Open Sans"/>
          <w:sz w:val="22"/>
          <w:szCs w:val="22"/>
        </w:rPr>
        <w:tab/>
      </w:r>
      <w:r w:rsidRPr="00513E2D">
        <w:rPr>
          <w:rFonts w:cs="Open Sans"/>
          <w:b/>
          <w:sz w:val="22"/>
          <w:szCs w:val="22"/>
        </w:rPr>
        <w:t>You stated that this scholarship is primarily for first time masters. In what kind of</w:t>
      </w:r>
      <w:r>
        <w:rPr>
          <w:rFonts w:cs="Open Sans"/>
          <w:b/>
          <w:sz w:val="22"/>
          <w:szCs w:val="22"/>
        </w:rPr>
        <w:t xml:space="preserve"> </w:t>
      </w:r>
      <w:r w:rsidRPr="00513E2D">
        <w:rPr>
          <w:rFonts w:cs="Open Sans"/>
          <w:b/>
          <w:sz w:val="22"/>
          <w:szCs w:val="22"/>
        </w:rPr>
        <w:t xml:space="preserve">circumstances will it be considered for a </w:t>
      </w:r>
      <w:r w:rsidRPr="00513E2D">
        <w:rPr>
          <w:rFonts w:cs="Open Sans"/>
          <w:b/>
          <w:bCs/>
          <w:sz w:val="22"/>
          <w:szCs w:val="22"/>
        </w:rPr>
        <w:t xml:space="preserve">second </w:t>
      </w:r>
      <w:proofErr w:type="gramStart"/>
      <w:r w:rsidRPr="00513E2D">
        <w:rPr>
          <w:rFonts w:cs="Open Sans"/>
          <w:b/>
          <w:bCs/>
          <w:sz w:val="22"/>
          <w:szCs w:val="22"/>
        </w:rPr>
        <w:t>master’s</w:t>
      </w:r>
      <w:proofErr w:type="gramEnd"/>
      <w:r w:rsidRPr="00513E2D">
        <w:rPr>
          <w:rFonts w:cs="Open Sans"/>
          <w:b/>
          <w:sz w:val="22"/>
          <w:szCs w:val="22"/>
        </w:rPr>
        <w:t>?</w:t>
      </w:r>
    </w:p>
    <w:p w14:paraId="5C8609C3" w14:textId="3B1F4E0D" w:rsidR="00513E2D" w:rsidRPr="00513E2D" w:rsidRDefault="00513E2D" w:rsidP="00513E2D">
      <w:pPr>
        <w:pStyle w:val="ListParagraph"/>
        <w:ind w:left="0"/>
        <w:rPr>
          <w:rFonts w:cs="Open Sans"/>
          <w:sz w:val="22"/>
          <w:szCs w:val="22"/>
        </w:rPr>
      </w:pPr>
      <w:r w:rsidRPr="00513E2D">
        <w:rPr>
          <w:rFonts w:cs="Open Sans"/>
          <w:b/>
          <w:bCs/>
          <w:sz w:val="22"/>
          <w:szCs w:val="22"/>
        </w:rPr>
        <w:t xml:space="preserve">A: </w:t>
      </w:r>
      <w:r w:rsidRPr="00513E2D">
        <w:rPr>
          <w:rFonts w:cs="Open Sans"/>
          <w:sz w:val="22"/>
          <w:szCs w:val="22"/>
        </w:rPr>
        <w:tab/>
        <w:t xml:space="preserve">In exceptional circumstances, where the reason for studying a second master’s </w:t>
      </w:r>
      <w:r w:rsidRPr="00513E2D">
        <w:rPr>
          <w:rFonts w:cs="Open Sans"/>
          <w:sz w:val="22"/>
          <w:szCs w:val="22"/>
        </w:rPr>
        <w:tab/>
      </w:r>
      <w:r w:rsidRPr="00513E2D">
        <w:rPr>
          <w:rFonts w:cs="Open Sans"/>
          <w:sz w:val="22"/>
          <w:szCs w:val="22"/>
        </w:rPr>
        <w:tab/>
        <w:t xml:space="preserve">programme is </w:t>
      </w:r>
      <w:bookmarkStart w:id="2" w:name="_Int_GJtzwghS"/>
      <w:r w:rsidRPr="00513E2D">
        <w:rPr>
          <w:rFonts w:cs="Open Sans"/>
          <w:sz w:val="22"/>
          <w:szCs w:val="22"/>
        </w:rPr>
        <w:t>directly related</w:t>
      </w:r>
      <w:bookmarkEnd w:id="2"/>
      <w:r w:rsidRPr="00513E2D">
        <w:rPr>
          <w:rFonts w:cs="Open Sans"/>
          <w:sz w:val="22"/>
          <w:szCs w:val="22"/>
        </w:rPr>
        <w:t xml:space="preserve"> to disability. This might be because your disability has </w:t>
      </w:r>
      <w:r w:rsidRPr="00513E2D">
        <w:rPr>
          <w:rFonts w:cs="Open Sans"/>
          <w:sz w:val="22"/>
          <w:szCs w:val="22"/>
        </w:rPr>
        <w:tab/>
      </w:r>
      <w:r w:rsidRPr="00513E2D">
        <w:rPr>
          <w:rFonts w:cs="Open Sans"/>
          <w:sz w:val="22"/>
          <w:szCs w:val="22"/>
        </w:rPr>
        <w:tab/>
        <w:t xml:space="preserve">occurred since completion of a first master’s or because your health or condition has </w:t>
      </w:r>
      <w:r w:rsidRPr="00513E2D">
        <w:rPr>
          <w:rFonts w:cs="Open Sans"/>
          <w:sz w:val="22"/>
          <w:szCs w:val="22"/>
        </w:rPr>
        <w:tab/>
        <w:t xml:space="preserve">deteriorated such that you are no longer able to work in a previous role and need to </w:t>
      </w:r>
      <w:r w:rsidRPr="00513E2D">
        <w:rPr>
          <w:rFonts w:cs="Open Sans"/>
          <w:sz w:val="22"/>
          <w:szCs w:val="22"/>
        </w:rPr>
        <w:tab/>
        <w:t xml:space="preserve">retrain. </w:t>
      </w:r>
    </w:p>
    <w:p w14:paraId="1D3173B4" w14:textId="77777777" w:rsidR="00513E2D" w:rsidRPr="00513E2D" w:rsidRDefault="00513E2D" w:rsidP="00513E2D">
      <w:pPr>
        <w:pStyle w:val="ListParagraph"/>
        <w:ind w:left="1440"/>
        <w:rPr>
          <w:rFonts w:cs="Open Sans"/>
        </w:rPr>
      </w:pPr>
    </w:p>
    <w:p w14:paraId="0D308F85" w14:textId="77777777" w:rsidR="00513E2D" w:rsidRPr="00513E2D" w:rsidRDefault="00513E2D" w:rsidP="00513E2D">
      <w:pPr>
        <w:pStyle w:val="Heading1"/>
      </w:pPr>
      <w:bookmarkStart w:id="3" w:name="_Toc156394003"/>
      <w:r w:rsidRPr="00513E2D">
        <w:t>Disability</w:t>
      </w:r>
      <w:bookmarkEnd w:id="3"/>
    </w:p>
    <w:p w14:paraId="1AFE8D9A" w14:textId="5C05FF35" w:rsidR="00513E2D" w:rsidRPr="00513E2D" w:rsidRDefault="00513E2D" w:rsidP="00513E2D">
      <w:pPr>
        <w:pStyle w:val="ListParagraph"/>
        <w:ind w:hanging="720"/>
        <w:rPr>
          <w:rFonts w:cs="Open Sans"/>
          <w:b/>
          <w:sz w:val="22"/>
          <w:szCs w:val="22"/>
        </w:rPr>
      </w:pPr>
      <w:r w:rsidRPr="00513E2D">
        <w:rPr>
          <w:rFonts w:cs="Open Sans"/>
          <w:b/>
          <w:bCs/>
        </w:rPr>
        <w:t>Q:</w:t>
      </w:r>
      <w:r w:rsidRPr="00513E2D">
        <w:rPr>
          <w:rFonts w:cs="Open Sans"/>
        </w:rPr>
        <w:tab/>
      </w:r>
      <w:r w:rsidRPr="00513E2D">
        <w:rPr>
          <w:rFonts w:cs="Open Sans"/>
          <w:b/>
          <w:sz w:val="22"/>
          <w:szCs w:val="22"/>
        </w:rPr>
        <w:t xml:space="preserve">In some of the questions it asks us to talk about our disabilities. If we have some of our disabilities diagnosed but some still undiagnosed, can we still talk about those undiagnosed ones if they impact our diagnosed ones/our education, </w:t>
      </w:r>
      <w:proofErr w:type="spellStart"/>
      <w:r w:rsidRPr="00513E2D">
        <w:rPr>
          <w:rFonts w:cs="Open Sans"/>
          <w:b/>
          <w:sz w:val="22"/>
          <w:szCs w:val="22"/>
        </w:rPr>
        <w:t>etc</w:t>
      </w:r>
      <w:proofErr w:type="spellEnd"/>
      <w:r w:rsidRPr="00513E2D">
        <w:rPr>
          <w:rFonts w:cs="Open Sans"/>
          <w:b/>
          <w:sz w:val="22"/>
          <w:szCs w:val="22"/>
        </w:rPr>
        <w:t>?</w:t>
      </w:r>
    </w:p>
    <w:p w14:paraId="328B0DD6" w14:textId="77777777" w:rsidR="00513E2D" w:rsidRPr="00513E2D" w:rsidRDefault="00513E2D" w:rsidP="00513E2D">
      <w:pPr>
        <w:pStyle w:val="ListParagraph"/>
        <w:ind w:left="0"/>
        <w:rPr>
          <w:rFonts w:cs="Open Sans"/>
          <w:sz w:val="22"/>
          <w:szCs w:val="22"/>
        </w:rPr>
      </w:pPr>
      <w:r w:rsidRPr="00513E2D">
        <w:rPr>
          <w:rFonts w:cs="Open Sans"/>
          <w:b/>
          <w:bCs/>
          <w:sz w:val="22"/>
          <w:szCs w:val="22"/>
        </w:rPr>
        <w:t xml:space="preserve">A: </w:t>
      </w:r>
      <w:r w:rsidRPr="00513E2D">
        <w:rPr>
          <w:rFonts w:cs="Open Sans"/>
          <w:sz w:val="22"/>
          <w:szCs w:val="22"/>
        </w:rPr>
        <w:tab/>
        <w:t xml:space="preserve">Yes, absolutely. They are part of your experience. </w:t>
      </w:r>
    </w:p>
    <w:p w14:paraId="1B9E89C2" w14:textId="77777777" w:rsidR="00513E2D" w:rsidRPr="00513E2D" w:rsidRDefault="00513E2D" w:rsidP="00513E2D">
      <w:pPr>
        <w:pStyle w:val="ListParagraph"/>
        <w:rPr>
          <w:rFonts w:cs="Open Sans"/>
          <w:sz w:val="22"/>
          <w:szCs w:val="22"/>
        </w:rPr>
      </w:pPr>
    </w:p>
    <w:p w14:paraId="2C17A81A" w14:textId="6D1C7B47" w:rsidR="00513E2D" w:rsidRPr="00513E2D" w:rsidRDefault="00513E2D" w:rsidP="00513E2D">
      <w:pPr>
        <w:pStyle w:val="ListParagraph"/>
        <w:ind w:hanging="720"/>
        <w:rPr>
          <w:rFonts w:cs="Open Sans"/>
          <w:b/>
          <w:sz w:val="22"/>
          <w:szCs w:val="22"/>
        </w:rPr>
      </w:pPr>
      <w:r w:rsidRPr="00513E2D">
        <w:rPr>
          <w:rFonts w:cs="Open Sans"/>
          <w:b/>
          <w:bCs/>
          <w:sz w:val="22"/>
          <w:szCs w:val="22"/>
        </w:rPr>
        <w:t>Q:</w:t>
      </w:r>
      <w:r w:rsidRPr="00513E2D">
        <w:rPr>
          <w:rFonts w:cs="Open Sans"/>
          <w:sz w:val="22"/>
          <w:szCs w:val="22"/>
        </w:rPr>
        <w:tab/>
      </w:r>
      <w:r w:rsidRPr="00513E2D">
        <w:rPr>
          <w:rFonts w:cs="Open Sans"/>
          <w:b/>
          <w:sz w:val="22"/>
          <w:szCs w:val="22"/>
        </w:rPr>
        <w:t xml:space="preserve">In terms of evidence of disability status is a doctor’s record of diagnosis and a blue </w:t>
      </w:r>
      <w:proofErr w:type="gramStart"/>
      <w:r w:rsidRPr="00513E2D">
        <w:rPr>
          <w:rFonts w:cs="Open Sans"/>
          <w:b/>
          <w:sz w:val="22"/>
          <w:szCs w:val="22"/>
        </w:rPr>
        <w:t>badge</w:t>
      </w:r>
      <w:proofErr w:type="gramEnd"/>
      <w:r w:rsidRPr="00513E2D">
        <w:rPr>
          <w:rFonts w:cs="Open Sans"/>
          <w:b/>
          <w:sz w:val="22"/>
          <w:szCs w:val="22"/>
        </w:rPr>
        <w:t xml:space="preserve"> okay?</w:t>
      </w:r>
    </w:p>
    <w:p w14:paraId="2298B202" w14:textId="77777777" w:rsidR="00513E2D" w:rsidRPr="00513E2D" w:rsidRDefault="00513E2D" w:rsidP="00513E2D">
      <w:pPr>
        <w:pStyle w:val="ListParagraph"/>
        <w:ind w:left="0"/>
        <w:rPr>
          <w:rFonts w:cs="Open Sans"/>
          <w:sz w:val="22"/>
          <w:szCs w:val="22"/>
        </w:rPr>
      </w:pPr>
      <w:r w:rsidRPr="00513E2D">
        <w:rPr>
          <w:rFonts w:cs="Open Sans"/>
          <w:b/>
          <w:bCs/>
          <w:sz w:val="22"/>
          <w:szCs w:val="22"/>
        </w:rPr>
        <w:t>A:</w:t>
      </w:r>
      <w:r w:rsidRPr="00513E2D">
        <w:rPr>
          <w:rFonts w:cs="Open Sans"/>
          <w:sz w:val="22"/>
          <w:szCs w:val="22"/>
        </w:rPr>
        <w:tab/>
        <w:t>Yes</w:t>
      </w:r>
    </w:p>
    <w:p w14:paraId="56F1B1EB" w14:textId="77777777" w:rsidR="00513E2D" w:rsidRPr="00513E2D" w:rsidRDefault="00513E2D" w:rsidP="00513E2D">
      <w:pPr>
        <w:pStyle w:val="ListParagraph"/>
        <w:ind w:left="1440"/>
        <w:rPr>
          <w:rFonts w:cs="Open Sans"/>
          <w:sz w:val="22"/>
          <w:szCs w:val="22"/>
        </w:rPr>
      </w:pPr>
    </w:p>
    <w:p w14:paraId="1143713F" w14:textId="78B249A0" w:rsidR="00513E2D" w:rsidRPr="00513E2D" w:rsidRDefault="00513E2D" w:rsidP="00513E2D">
      <w:pPr>
        <w:pStyle w:val="ListParagraph"/>
        <w:ind w:hanging="720"/>
        <w:rPr>
          <w:rFonts w:cs="Open Sans"/>
          <w:b/>
          <w:sz w:val="22"/>
          <w:szCs w:val="22"/>
        </w:rPr>
      </w:pPr>
      <w:r w:rsidRPr="00513E2D">
        <w:rPr>
          <w:rFonts w:cs="Open Sans"/>
          <w:b/>
          <w:bCs/>
          <w:sz w:val="22"/>
          <w:szCs w:val="22"/>
        </w:rPr>
        <w:t xml:space="preserve">Q: </w:t>
      </w:r>
      <w:r w:rsidRPr="00513E2D">
        <w:rPr>
          <w:rFonts w:cs="Open Sans"/>
          <w:sz w:val="22"/>
          <w:szCs w:val="22"/>
        </w:rPr>
        <w:tab/>
      </w:r>
      <w:r w:rsidRPr="00513E2D">
        <w:rPr>
          <w:rFonts w:cs="Open Sans"/>
          <w:b/>
          <w:sz w:val="22"/>
          <w:szCs w:val="22"/>
        </w:rPr>
        <w:t xml:space="preserve">When it comes to people with autism, are they the kind of people with disabilities </w:t>
      </w:r>
      <w:r w:rsidRPr="00513E2D">
        <w:rPr>
          <w:rFonts w:cs="Open Sans"/>
          <w:sz w:val="22"/>
          <w:szCs w:val="22"/>
        </w:rPr>
        <w:tab/>
      </w:r>
      <w:r w:rsidRPr="00513E2D">
        <w:rPr>
          <w:rFonts w:cs="Open Sans"/>
          <w:b/>
          <w:sz w:val="22"/>
          <w:szCs w:val="22"/>
        </w:rPr>
        <w:t xml:space="preserve">you have traditionally offered awards to? It is very difficult for people to get onto </w:t>
      </w:r>
      <w:r w:rsidRPr="00513E2D">
        <w:rPr>
          <w:rFonts w:cs="Open Sans"/>
          <w:b/>
          <w:bCs/>
          <w:sz w:val="22"/>
          <w:szCs w:val="22"/>
        </w:rPr>
        <w:t>master's</w:t>
      </w:r>
      <w:r w:rsidRPr="00513E2D">
        <w:rPr>
          <w:rFonts w:cs="Open Sans"/>
          <w:b/>
          <w:sz w:val="22"/>
          <w:szCs w:val="22"/>
        </w:rPr>
        <w:t xml:space="preserve"> courses for this cohort </w:t>
      </w:r>
      <w:proofErr w:type="gramStart"/>
      <w:r w:rsidRPr="00513E2D">
        <w:rPr>
          <w:rFonts w:cs="Open Sans"/>
          <w:b/>
          <w:sz w:val="22"/>
          <w:szCs w:val="22"/>
        </w:rPr>
        <w:t>due</w:t>
      </w:r>
      <w:proofErr w:type="gramEnd"/>
      <w:r w:rsidRPr="00513E2D">
        <w:rPr>
          <w:rFonts w:cs="Open Sans"/>
          <w:b/>
          <w:sz w:val="22"/>
          <w:szCs w:val="22"/>
        </w:rPr>
        <w:t xml:space="preserve"> the multiple social and processing issues. </w:t>
      </w:r>
    </w:p>
    <w:p w14:paraId="635C2E70" w14:textId="1EF99CE4" w:rsidR="00513E2D" w:rsidRPr="00513E2D" w:rsidRDefault="00513E2D" w:rsidP="00513E2D">
      <w:pPr>
        <w:pStyle w:val="ListParagraph"/>
        <w:ind w:hanging="720"/>
        <w:rPr>
          <w:rFonts w:cs="Open Sans"/>
          <w:sz w:val="22"/>
          <w:szCs w:val="22"/>
        </w:rPr>
      </w:pPr>
      <w:r w:rsidRPr="00513E2D">
        <w:rPr>
          <w:rFonts w:cs="Open Sans"/>
          <w:b/>
          <w:bCs/>
          <w:sz w:val="22"/>
          <w:szCs w:val="22"/>
        </w:rPr>
        <w:lastRenderedPageBreak/>
        <w:t xml:space="preserve">A: </w:t>
      </w:r>
      <w:r w:rsidRPr="00513E2D">
        <w:rPr>
          <w:rFonts w:cs="Open Sans"/>
          <w:sz w:val="22"/>
          <w:szCs w:val="22"/>
        </w:rPr>
        <w:tab/>
        <w:t xml:space="preserve">Scholarship recipients have had a wide range of disabilities, and no </w:t>
      </w:r>
      <w:bookmarkStart w:id="4" w:name="_Int_UIueGMAc"/>
      <w:proofErr w:type="gramStart"/>
      <w:r w:rsidRPr="00513E2D">
        <w:rPr>
          <w:rFonts w:cs="Open Sans"/>
          <w:sz w:val="22"/>
          <w:szCs w:val="22"/>
        </w:rPr>
        <w:t>particular group</w:t>
      </w:r>
      <w:bookmarkEnd w:id="4"/>
      <w:proofErr w:type="gramEnd"/>
      <w:r w:rsidRPr="00513E2D">
        <w:rPr>
          <w:rFonts w:cs="Open Sans"/>
          <w:sz w:val="22"/>
          <w:szCs w:val="22"/>
        </w:rPr>
        <w:t xml:space="preserve"> or diagnosis is </w:t>
      </w:r>
      <w:proofErr w:type="spellStart"/>
      <w:r w:rsidRPr="00513E2D">
        <w:rPr>
          <w:rFonts w:cs="Open Sans"/>
          <w:sz w:val="22"/>
          <w:szCs w:val="22"/>
        </w:rPr>
        <w:t>favoured</w:t>
      </w:r>
      <w:proofErr w:type="spellEnd"/>
      <w:r w:rsidRPr="00513E2D">
        <w:rPr>
          <w:rFonts w:cs="Open Sans"/>
          <w:sz w:val="22"/>
          <w:szCs w:val="22"/>
        </w:rPr>
        <w:t xml:space="preserve">. We are more interested in understanding your experience of disability and barriers and how you plan to overcome these. </w:t>
      </w:r>
    </w:p>
    <w:p w14:paraId="626E7380" w14:textId="77777777" w:rsidR="00513E2D" w:rsidRPr="00513E2D" w:rsidRDefault="00513E2D" w:rsidP="00513E2D">
      <w:pPr>
        <w:pStyle w:val="ListParagraph"/>
        <w:ind w:left="1440"/>
        <w:rPr>
          <w:rFonts w:cs="Open Sans"/>
          <w:sz w:val="22"/>
          <w:szCs w:val="22"/>
        </w:rPr>
      </w:pPr>
    </w:p>
    <w:p w14:paraId="5891A282" w14:textId="77777777" w:rsidR="00513E2D" w:rsidRPr="00513E2D" w:rsidRDefault="00513E2D" w:rsidP="00513E2D">
      <w:pPr>
        <w:pStyle w:val="Heading1"/>
      </w:pPr>
      <w:bookmarkStart w:id="5" w:name="_Toc156394004"/>
      <w:r w:rsidRPr="00513E2D">
        <w:t xml:space="preserve">The award </w:t>
      </w:r>
      <w:proofErr w:type="gramStart"/>
      <w:r w:rsidRPr="00513E2D">
        <w:t>funding</w:t>
      </w:r>
      <w:bookmarkEnd w:id="5"/>
      <w:proofErr w:type="gramEnd"/>
    </w:p>
    <w:p w14:paraId="6614373B" w14:textId="69048B0D" w:rsidR="00513E2D" w:rsidRPr="00513E2D" w:rsidRDefault="00513E2D" w:rsidP="00513E2D">
      <w:pPr>
        <w:pStyle w:val="ListParagraph"/>
        <w:ind w:hanging="720"/>
        <w:rPr>
          <w:rFonts w:cs="Open Sans"/>
          <w:b/>
          <w:sz w:val="22"/>
          <w:szCs w:val="22"/>
        </w:rPr>
      </w:pPr>
      <w:r w:rsidRPr="00513E2D">
        <w:rPr>
          <w:rFonts w:cs="Open Sans"/>
          <w:b/>
          <w:bCs/>
        </w:rPr>
        <w:t xml:space="preserve">Q: </w:t>
      </w:r>
      <w:r w:rsidRPr="00513E2D">
        <w:rPr>
          <w:rFonts w:cs="Open Sans"/>
        </w:rPr>
        <w:tab/>
      </w:r>
      <w:r w:rsidRPr="00513E2D">
        <w:rPr>
          <w:rFonts w:cs="Open Sans"/>
          <w:b/>
          <w:sz w:val="22"/>
          <w:szCs w:val="22"/>
        </w:rPr>
        <w:t xml:space="preserve">Does the award have to be split into maintenance and tuition fees or can it be used entirely as a maintenance? </w:t>
      </w:r>
    </w:p>
    <w:p w14:paraId="3097C2C1" w14:textId="33B9E3F0" w:rsidR="00513E2D" w:rsidRPr="00513E2D" w:rsidRDefault="00513E2D" w:rsidP="00513E2D">
      <w:pPr>
        <w:pStyle w:val="ListParagraph"/>
        <w:ind w:hanging="720"/>
        <w:rPr>
          <w:rFonts w:cs="Open Sans"/>
          <w:sz w:val="22"/>
          <w:szCs w:val="22"/>
        </w:rPr>
      </w:pPr>
      <w:r w:rsidRPr="00513E2D">
        <w:rPr>
          <w:rFonts w:cs="Open Sans"/>
          <w:b/>
          <w:bCs/>
          <w:sz w:val="22"/>
          <w:szCs w:val="22"/>
        </w:rPr>
        <w:t xml:space="preserve">A: </w:t>
      </w:r>
      <w:r w:rsidRPr="00513E2D">
        <w:rPr>
          <w:rFonts w:cs="Open Sans"/>
          <w:sz w:val="22"/>
          <w:szCs w:val="22"/>
        </w:rPr>
        <w:tab/>
        <w:t>Yes, it must be split across the two payments. We'll only award a maximum of £15,000</w:t>
      </w:r>
      <w:r w:rsidRPr="00513E2D">
        <w:rPr>
          <w:rFonts w:cs="Open Sans"/>
          <w:sz w:val="22"/>
          <w:szCs w:val="22"/>
        </w:rPr>
        <w:t xml:space="preserve"> </w:t>
      </w:r>
      <w:r w:rsidRPr="00513E2D">
        <w:rPr>
          <w:rFonts w:cs="Open Sans"/>
          <w:sz w:val="22"/>
          <w:szCs w:val="22"/>
        </w:rPr>
        <w:t xml:space="preserve">towards maintenance costs. The other component must be used towards your tuition </w:t>
      </w:r>
      <w:proofErr w:type="gramStart"/>
      <w:r w:rsidRPr="00513E2D">
        <w:rPr>
          <w:rFonts w:cs="Open Sans"/>
          <w:sz w:val="22"/>
          <w:szCs w:val="22"/>
        </w:rPr>
        <w:t>fees, and</w:t>
      </w:r>
      <w:proofErr w:type="gramEnd"/>
      <w:r w:rsidRPr="00513E2D">
        <w:rPr>
          <w:rFonts w:cs="Open Sans"/>
          <w:sz w:val="22"/>
          <w:szCs w:val="22"/>
        </w:rPr>
        <w:t xml:space="preserve"> is paid directly to your university. </w:t>
      </w:r>
    </w:p>
    <w:p w14:paraId="4917244E" w14:textId="77777777" w:rsidR="00513E2D" w:rsidRPr="00513E2D" w:rsidRDefault="00513E2D" w:rsidP="00513E2D">
      <w:pPr>
        <w:rPr>
          <w:rFonts w:ascii="Open Sans" w:hAnsi="Open Sans" w:cs="Open Sans"/>
        </w:rPr>
      </w:pPr>
    </w:p>
    <w:p w14:paraId="17D89509" w14:textId="77777777" w:rsidR="00513E2D" w:rsidRPr="00513E2D" w:rsidRDefault="00513E2D" w:rsidP="00513E2D">
      <w:pPr>
        <w:pStyle w:val="Heading1"/>
      </w:pPr>
      <w:bookmarkStart w:id="6" w:name="_Toc156394005"/>
      <w:r w:rsidRPr="00513E2D">
        <w:t>International applicants</w:t>
      </w:r>
      <w:bookmarkEnd w:id="6"/>
    </w:p>
    <w:p w14:paraId="6ADA45CC" w14:textId="7245BB9B" w:rsidR="00513E2D" w:rsidRPr="00513E2D" w:rsidRDefault="00513E2D" w:rsidP="00513E2D">
      <w:pPr>
        <w:pStyle w:val="ListParagraph"/>
        <w:ind w:hanging="720"/>
        <w:rPr>
          <w:rFonts w:cs="Open Sans"/>
          <w:b/>
          <w:sz w:val="22"/>
          <w:szCs w:val="22"/>
        </w:rPr>
      </w:pPr>
      <w:r w:rsidRPr="00513E2D">
        <w:rPr>
          <w:rFonts w:cs="Open Sans"/>
          <w:b/>
          <w:bCs/>
        </w:rPr>
        <w:t xml:space="preserve">Q: </w:t>
      </w:r>
      <w:r w:rsidRPr="00513E2D">
        <w:rPr>
          <w:rFonts w:cs="Open Sans"/>
        </w:rPr>
        <w:tab/>
      </w:r>
      <w:r w:rsidRPr="00513E2D">
        <w:rPr>
          <w:rFonts w:cs="Open Sans"/>
          <w:b/>
          <w:sz w:val="22"/>
          <w:szCs w:val="22"/>
        </w:rPr>
        <w:t xml:space="preserve">When you say “…or studied undergrad in the UK” does this mean international students </w:t>
      </w:r>
      <w:proofErr w:type="gramStart"/>
      <w:r w:rsidRPr="00513E2D">
        <w:rPr>
          <w:rFonts w:cs="Open Sans"/>
          <w:b/>
          <w:sz w:val="22"/>
          <w:szCs w:val="22"/>
        </w:rPr>
        <w:t>can</w:t>
      </w:r>
      <w:proofErr w:type="gramEnd"/>
      <w:r w:rsidRPr="00513E2D">
        <w:rPr>
          <w:rFonts w:cs="Open Sans"/>
          <w:b/>
          <w:sz w:val="22"/>
          <w:szCs w:val="22"/>
        </w:rPr>
        <w:t xml:space="preserve"> apply if they studied their undergrad here [in the UK]?</w:t>
      </w:r>
    </w:p>
    <w:p w14:paraId="52B4808B" w14:textId="77777777" w:rsidR="00513E2D" w:rsidRPr="00513E2D" w:rsidRDefault="00513E2D" w:rsidP="00513E2D">
      <w:pPr>
        <w:pStyle w:val="ListParagraph"/>
        <w:ind w:left="0"/>
        <w:rPr>
          <w:rFonts w:cs="Open Sans"/>
          <w:sz w:val="22"/>
          <w:szCs w:val="22"/>
        </w:rPr>
      </w:pPr>
      <w:r w:rsidRPr="00513E2D">
        <w:rPr>
          <w:rFonts w:cs="Open Sans"/>
          <w:b/>
          <w:bCs/>
          <w:sz w:val="22"/>
          <w:szCs w:val="22"/>
        </w:rPr>
        <w:t>A:</w:t>
      </w:r>
      <w:r w:rsidRPr="00513E2D">
        <w:rPr>
          <w:rFonts w:cs="Open Sans"/>
          <w:sz w:val="22"/>
          <w:szCs w:val="22"/>
        </w:rPr>
        <w:t xml:space="preserve"> </w:t>
      </w:r>
      <w:r w:rsidRPr="00513E2D">
        <w:rPr>
          <w:rFonts w:cs="Open Sans"/>
          <w:sz w:val="22"/>
          <w:szCs w:val="22"/>
        </w:rPr>
        <w:tab/>
        <w:t>Yes</w:t>
      </w:r>
    </w:p>
    <w:p w14:paraId="71B441D0" w14:textId="77777777" w:rsidR="00513E2D" w:rsidRPr="00513E2D" w:rsidRDefault="00513E2D" w:rsidP="00513E2D">
      <w:pPr>
        <w:pStyle w:val="ListParagraph"/>
        <w:ind w:left="1440"/>
        <w:rPr>
          <w:rFonts w:cs="Open Sans"/>
          <w:sz w:val="22"/>
          <w:szCs w:val="22"/>
        </w:rPr>
      </w:pPr>
    </w:p>
    <w:p w14:paraId="2B4DC94A" w14:textId="60727F93" w:rsidR="00513E2D" w:rsidRPr="00513E2D" w:rsidRDefault="00513E2D" w:rsidP="00513E2D">
      <w:pPr>
        <w:pStyle w:val="ListParagraph"/>
        <w:ind w:hanging="720"/>
        <w:rPr>
          <w:rFonts w:cs="Open Sans"/>
          <w:b/>
          <w:sz w:val="22"/>
          <w:szCs w:val="22"/>
        </w:rPr>
      </w:pPr>
      <w:r w:rsidRPr="00513E2D">
        <w:rPr>
          <w:rFonts w:cs="Open Sans"/>
          <w:b/>
          <w:bCs/>
          <w:sz w:val="22"/>
          <w:szCs w:val="22"/>
        </w:rPr>
        <w:t xml:space="preserve">Q: </w:t>
      </w:r>
      <w:r w:rsidRPr="00513E2D">
        <w:rPr>
          <w:rFonts w:cs="Open Sans"/>
          <w:sz w:val="22"/>
          <w:szCs w:val="22"/>
        </w:rPr>
        <w:tab/>
      </w:r>
      <w:r w:rsidRPr="00513E2D">
        <w:rPr>
          <w:rFonts w:cs="Open Sans"/>
          <w:b/>
          <w:sz w:val="22"/>
          <w:szCs w:val="22"/>
        </w:rPr>
        <w:t>If an international candidate has never lived or been to the UK, they are not</w:t>
      </w:r>
      <w:r w:rsidRPr="00513E2D">
        <w:rPr>
          <w:rFonts w:cs="Open Sans"/>
          <w:b/>
          <w:sz w:val="22"/>
          <w:szCs w:val="22"/>
        </w:rPr>
        <w:t xml:space="preserve"> </w:t>
      </w:r>
      <w:r w:rsidRPr="00513E2D">
        <w:rPr>
          <w:rFonts w:cs="Open Sans"/>
          <w:b/>
          <w:sz w:val="22"/>
          <w:szCs w:val="22"/>
        </w:rPr>
        <w:t>eligible?</w:t>
      </w:r>
    </w:p>
    <w:p w14:paraId="622FF81E" w14:textId="77777777" w:rsidR="00513E2D" w:rsidRPr="00513E2D" w:rsidRDefault="00513E2D" w:rsidP="00513E2D">
      <w:pPr>
        <w:pStyle w:val="ListParagraph"/>
        <w:ind w:left="0"/>
        <w:rPr>
          <w:rFonts w:cs="Open Sans"/>
          <w:sz w:val="22"/>
          <w:szCs w:val="22"/>
        </w:rPr>
      </w:pPr>
      <w:r w:rsidRPr="00513E2D">
        <w:rPr>
          <w:rFonts w:cs="Open Sans"/>
          <w:b/>
          <w:bCs/>
          <w:sz w:val="22"/>
          <w:szCs w:val="22"/>
        </w:rPr>
        <w:t xml:space="preserve">A:  </w:t>
      </w:r>
      <w:r w:rsidRPr="00513E2D">
        <w:rPr>
          <w:rFonts w:cs="Open Sans"/>
          <w:sz w:val="22"/>
          <w:szCs w:val="22"/>
        </w:rPr>
        <w:t xml:space="preserve"> </w:t>
      </w:r>
      <w:r w:rsidRPr="00513E2D">
        <w:rPr>
          <w:rFonts w:cs="Open Sans"/>
          <w:sz w:val="22"/>
          <w:szCs w:val="22"/>
        </w:rPr>
        <w:tab/>
        <w:t>That is correct</w:t>
      </w:r>
    </w:p>
    <w:p w14:paraId="654E87BD" w14:textId="77777777" w:rsidR="00513E2D" w:rsidRPr="00513E2D" w:rsidRDefault="00513E2D" w:rsidP="00513E2D">
      <w:pPr>
        <w:pStyle w:val="ListParagraph"/>
        <w:ind w:left="0"/>
        <w:rPr>
          <w:rFonts w:cs="Open Sans"/>
          <w:sz w:val="22"/>
          <w:szCs w:val="22"/>
        </w:rPr>
      </w:pPr>
    </w:p>
    <w:p w14:paraId="10BA4CA2" w14:textId="77777777" w:rsidR="00513E2D" w:rsidRPr="00513E2D" w:rsidRDefault="00513E2D" w:rsidP="00513E2D">
      <w:pPr>
        <w:pStyle w:val="ListParagraph"/>
        <w:ind w:left="0"/>
        <w:rPr>
          <w:rFonts w:cs="Open Sans"/>
          <w:b/>
          <w:bCs/>
          <w:sz w:val="22"/>
          <w:szCs w:val="22"/>
        </w:rPr>
      </w:pPr>
      <w:r w:rsidRPr="00513E2D">
        <w:rPr>
          <w:rFonts w:cs="Open Sans"/>
          <w:b/>
          <w:bCs/>
          <w:sz w:val="22"/>
          <w:szCs w:val="22"/>
        </w:rPr>
        <w:t>Q:</w:t>
      </w:r>
      <w:r w:rsidRPr="00513E2D">
        <w:rPr>
          <w:rFonts w:cs="Open Sans"/>
          <w:sz w:val="22"/>
          <w:szCs w:val="22"/>
        </w:rPr>
        <w:tab/>
      </w:r>
      <w:r w:rsidRPr="00513E2D">
        <w:rPr>
          <w:rFonts w:cs="Open Sans"/>
          <w:b/>
          <w:bCs/>
          <w:sz w:val="22"/>
          <w:szCs w:val="22"/>
        </w:rPr>
        <w:t>Why are you no longer accepting international applications?</w:t>
      </w:r>
    </w:p>
    <w:p w14:paraId="561A96B3" w14:textId="3C7C5200" w:rsidR="00513E2D" w:rsidRPr="00513E2D" w:rsidRDefault="00513E2D" w:rsidP="00513E2D">
      <w:pPr>
        <w:pStyle w:val="ListParagraph"/>
        <w:ind w:hanging="720"/>
        <w:rPr>
          <w:rFonts w:cs="Open Sans"/>
          <w:sz w:val="22"/>
          <w:szCs w:val="22"/>
        </w:rPr>
      </w:pPr>
      <w:r w:rsidRPr="00513E2D">
        <w:rPr>
          <w:rFonts w:cs="Open Sans"/>
          <w:b/>
          <w:bCs/>
          <w:sz w:val="22"/>
          <w:szCs w:val="22"/>
        </w:rPr>
        <w:t>A:</w:t>
      </w:r>
      <w:r w:rsidRPr="00513E2D">
        <w:rPr>
          <w:rFonts w:cs="Open Sans"/>
          <w:sz w:val="22"/>
          <w:szCs w:val="22"/>
        </w:rPr>
        <w:tab/>
        <w:t xml:space="preserve">We are a small UK charity. The Scholarship programme has grown significantly year on </w:t>
      </w:r>
      <w:proofErr w:type="gramStart"/>
      <w:r w:rsidRPr="00513E2D">
        <w:rPr>
          <w:rFonts w:cs="Open Sans"/>
          <w:sz w:val="22"/>
          <w:szCs w:val="22"/>
        </w:rPr>
        <w:t>year</w:t>
      </w:r>
      <w:proofErr w:type="gramEnd"/>
      <w:r w:rsidRPr="00513E2D">
        <w:rPr>
          <w:rFonts w:cs="Open Sans"/>
          <w:sz w:val="22"/>
          <w:szCs w:val="22"/>
        </w:rPr>
        <w:t xml:space="preserve"> and we cannot manage the increasing volume of applications without making some changes to the programme eligibility and process. The eligibility changes will be reviewed carefully before we open the scholarship programme for next year. We understand this is disappointing news for international students who do not meet the</w:t>
      </w:r>
      <w:r w:rsidRPr="00513E2D">
        <w:rPr>
          <w:rFonts w:cs="Open Sans"/>
          <w:sz w:val="22"/>
          <w:szCs w:val="22"/>
        </w:rPr>
        <w:t xml:space="preserve"> </w:t>
      </w:r>
      <w:r w:rsidRPr="00513E2D">
        <w:rPr>
          <w:rFonts w:cs="Open Sans"/>
          <w:sz w:val="22"/>
          <w:szCs w:val="22"/>
        </w:rPr>
        <w:t>eligibility requirement. We cannot make any exceptions to the criteria.</w:t>
      </w:r>
    </w:p>
    <w:p w14:paraId="5514458A" w14:textId="77777777" w:rsidR="00513E2D" w:rsidRPr="00513E2D" w:rsidRDefault="00513E2D" w:rsidP="00513E2D">
      <w:pPr>
        <w:pStyle w:val="ListParagraph"/>
        <w:ind w:left="1080"/>
        <w:rPr>
          <w:rFonts w:cs="Open Sans"/>
        </w:rPr>
      </w:pPr>
    </w:p>
    <w:p w14:paraId="05BCAA49" w14:textId="77777777" w:rsidR="00513E2D" w:rsidRPr="00513E2D" w:rsidRDefault="00513E2D" w:rsidP="00513E2D">
      <w:pPr>
        <w:pStyle w:val="Heading1"/>
      </w:pPr>
      <w:bookmarkStart w:id="7" w:name="_Toc156394006"/>
      <w:r w:rsidRPr="00513E2D">
        <w:t>Mature students</w:t>
      </w:r>
      <w:bookmarkEnd w:id="7"/>
    </w:p>
    <w:p w14:paraId="31DD5C41" w14:textId="0421870D" w:rsidR="00513E2D" w:rsidRPr="00513E2D" w:rsidRDefault="00513E2D" w:rsidP="00513E2D">
      <w:pPr>
        <w:pStyle w:val="ListParagraph"/>
        <w:ind w:hanging="720"/>
        <w:rPr>
          <w:rFonts w:cs="Open Sans"/>
          <w:b/>
          <w:sz w:val="22"/>
          <w:szCs w:val="22"/>
        </w:rPr>
      </w:pPr>
      <w:r w:rsidRPr="00513E2D">
        <w:rPr>
          <w:rFonts w:cs="Open Sans"/>
          <w:b/>
          <w:bCs/>
        </w:rPr>
        <w:t xml:space="preserve">Q: </w:t>
      </w:r>
      <w:r w:rsidRPr="00513E2D">
        <w:rPr>
          <w:rFonts w:cs="Open Sans"/>
        </w:rPr>
        <w:tab/>
      </w:r>
      <w:r w:rsidRPr="00513E2D">
        <w:rPr>
          <w:rFonts w:cs="Open Sans"/>
          <w:b/>
          <w:sz w:val="22"/>
          <w:szCs w:val="22"/>
        </w:rPr>
        <w:t>If a mature student is applying for this scholarship, but has struggled with</w:t>
      </w:r>
      <w:r w:rsidRPr="00513E2D">
        <w:rPr>
          <w:rFonts w:cs="Open Sans"/>
          <w:b/>
          <w:sz w:val="22"/>
          <w:szCs w:val="22"/>
        </w:rPr>
        <w:t xml:space="preserve"> </w:t>
      </w:r>
      <w:r w:rsidRPr="00513E2D">
        <w:rPr>
          <w:rFonts w:cs="Open Sans"/>
          <w:b/>
          <w:sz w:val="22"/>
          <w:szCs w:val="22"/>
        </w:rPr>
        <w:t>employment and discrimination during this time, is there any advice on how to approach writing about experience in employment while applying?</w:t>
      </w:r>
    </w:p>
    <w:p w14:paraId="14290A20" w14:textId="6745932B" w:rsidR="00513E2D" w:rsidRPr="00513E2D" w:rsidRDefault="00513E2D" w:rsidP="00513E2D">
      <w:pPr>
        <w:pStyle w:val="ListParagraph"/>
        <w:ind w:hanging="720"/>
        <w:rPr>
          <w:rFonts w:cs="Open Sans"/>
          <w:sz w:val="22"/>
          <w:szCs w:val="22"/>
        </w:rPr>
      </w:pPr>
      <w:r w:rsidRPr="00513E2D">
        <w:rPr>
          <w:rFonts w:cs="Open Sans"/>
          <w:b/>
          <w:bCs/>
          <w:sz w:val="22"/>
          <w:szCs w:val="22"/>
        </w:rPr>
        <w:t xml:space="preserve">A: </w:t>
      </w:r>
      <w:r w:rsidRPr="00513E2D">
        <w:rPr>
          <w:rFonts w:cs="Open Sans"/>
          <w:sz w:val="22"/>
          <w:szCs w:val="22"/>
        </w:rPr>
        <w:tab/>
        <w:t>We encourage you to tell us about all the disability-related experiences that have brought you to this point. You can include relevant details in your answers throughout</w:t>
      </w:r>
      <w:r w:rsidRPr="00513E2D">
        <w:rPr>
          <w:rFonts w:cs="Open Sans"/>
          <w:sz w:val="22"/>
          <w:szCs w:val="22"/>
        </w:rPr>
        <w:t xml:space="preserve"> </w:t>
      </w:r>
      <w:r w:rsidRPr="00513E2D">
        <w:rPr>
          <w:rFonts w:cs="Open Sans"/>
          <w:sz w:val="22"/>
          <w:szCs w:val="22"/>
        </w:rPr>
        <w:t xml:space="preserve">the application form. </w:t>
      </w:r>
    </w:p>
    <w:p w14:paraId="05761F4E" w14:textId="77777777" w:rsidR="00513E2D" w:rsidRPr="00513E2D" w:rsidRDefault="00513E2D" w:rsidP="00513E2D">
      <w:pPr>
        <w:rPr>
          <w:rFonts w:ascii="Open Sans" w:hAnsi="Open Sans" w:cs="Open Sans"/>
        </w:rPr>
      </w:pPr>
    </w:p>
    <w:p w14:paraId="1F9BB739" w14:textId="77777777" w:rsidR="00513E2D" w:rsidRPr="002E6A76" w:rsidRDefault="00513E2D" w:rsidP="00513E2D">
      <w:pPr>
        <w:pStyle w:val="Heading1"/>
      </w:pPr>
      <w:bookmarkStart w:id="8" w:name="_Toc156394007"/>
      <w:r w:rsidRPr="00513E2D">
        <w:lastRenderedPageBreak/>
        <w:t>Grants and other sources of funding</w:t>
      </w:r>
      <w:bookmarkEnd w:id="8"/>
    </w:p>
    <w:p w14:paraId="33D0CEEA" w14:textId="77777777" w:rsidR="00513E2D" w:rsidRPr="00513E2D" w:rsidRDefault="00513E2D" w:rsidP="00513E2D">
      <w:pPr>
        <w:pStyle w:val="ListParagraph"/>
        <w:ind w:left="0"/>
        <w:rPr>
          <w:rFonts w:cs="Open Sans"/>
          <w:b/>
          <w:sz w:val="22"/>
          <w:szCs w:val="22"/>
        </w:rPr>
      </w:pPr>
      <w:r w:rsidRPr="00513E2D">
        <w:rPr>
          <w:rFonts w:cs="Open Sans"/>
          <w:b/>
          <w:bCs/>
        </w:rPr>
        <w:t xml:space="preserve">Q: </w:t>
      </w:r>
      <w:r w:rsidRPr="00513E2D">
        <w:rPr>
          <w:rFonts w:cs="Open Sans"/>
        </w:rPr>
        <w:tab/>
      </w:r>
      <w:r w:rsidRPr="00513E2D">
        <w:rPr>
          <w:rFonts w:cs="Open Sans"/>
          <w:b/>
          <w:bCs/>
          <w:sz w:val="22"/>
          <w:szCs w:val="22"/>
        </w:rPr>
        <w:t>Are</w:t>
      </w:r>
      <w:r w:rsidRPr="00513E2D">
        <w:rPr>
          <w:rFonts w:cs="Open Sans"/>
          <w:b/>
          <w:sz w:val="22"/>
          <w:szCs w:val="22"/>
        </w:rPr>
        <w:t xml:space="preserve"> there any other grants that I could apply for?</w:t>
      </w:r>
    </w:p>
    <w:p w14:paraId="6C9EAC3D" w14:textId="73E27DEF" w:rsidR="00513E2D" w:rsidRPr="00513E2D" w:rsidRDefault="00513E2D" w:rsidP="00513E2D">
      <w:pPr>
        <w:pStyle w:val="ListParagraph"/>
        <w:ind w:hanging="720"/>
        <w:rPr>
          <w:rFonts w:cs="Open Sans"/>
          <w:sz w:val="22"/>
          <w:szCs w:val="22"/>
        </w:rPr>
      </w:pPr>
      <w:r w:rsidRPr="00513E2D">
        <w:rPr>
          <w:rFonts w:cs="Open Sans"/>
          <w:b/>
          <w:bCs/>
          <w:sz w:val="22"/>
          <w:szCs w:val="22"/>
        </w:rPr>
        <w:t>A:</w:t>
      </w:r>
      <w:r w:rsidRPr="00513E2D">
        <w:rPr>
          <w:rFonts w:cs="Open Sans"/>
          <w:sz w:val="22"/>
          <w:szCs w:val="22"/>
        </w:rPr>
        <w:t xml:space="preserve"> </w:t>
      </w:r>
      <w:r w:rsidRPr="00513E2D">
        <w:rPr>
          <w:rFonts w:cs="Open Sans"/>
          <w:sz w:val="22"/>
          <w:szCs w:val="22"/>
        </w:rPr>
        <w:tab/>
        <w:t>The Snowdon Master’s Scholarship is our only financial award that can fund tuition fees. If you have disability-related study costs you may be eligible to apply for a Snowdon Trust grant when the scheme reopens in April</w:t>
      </w:r>
      <w:r>
        <w:rPr>
          <w:rFonts w:cs="Open Sans"/>
          <w:sz w:val="22"/>
          <w:szCs w:val="22"/>
        </w:rPr>
        <w:t xml:space="preserve"> 2024</w:t>
      </w:r>
      <w:r w:rsidRPr="00513E2D">
        <w:rPr>
          <w:rFonts w:cs="Open Sans"/>
          <w:sz w:val="22"/>
          <w:szCs w:val="22"/>
        </w:rPr>
        <w:t xml:space="preserve">. </w:t>
      </w:r>
    </w:p>
    <w:p w14:paraId="1E429A12" w14:textId="77777777" w:rsidR="00513E2D" w:rsidRPr="00513E2D" w:rsidRDefault="00513E2D" w:rsidP="00513E2D">
      <w:pPr>
        <w:pStyle w:val="ListParagraph"/>
        <w:rPr>
          <w:rFonts w:cs="Open Sans"/>
          <w:sz w:val="22"/>
          <w:szCs w:val="22"/>
        </w:rPr>
      </w:pPr>
    </w:p>
    <w:p w14:paraId="7C1D6C64" w14:textId="77777777" w:rsidR="00513E2D" w:rsidRPr="00513E2D" w:rsidRDefault="00513E2D" w:rsidP="00513E2D">
      <w:pPr>
        <w:pStyle w:val="ListParagraph"/>
        <w:ind w:left="0"/>
        <w:rPr>
          <w:rFonts w:cs="Open Sans"/>
          <w:b/>
          <w:sz w:val="22"/>
          <w:szCs w:val="22"/>
        </w:rPr>
      </w:pPr>
      <w:r w:rsidRPr="00513E2D">
        <w:rPr>
          <w:rFonts w:cs="Open Sans"/>
          <w:b/>
          <w:bCs/>
          <w:sz w:val="22"/>
          <w:szCs w:val="22"/>
        </w:rPr>
        <w:t xml:space="preserve">Q: </w:t>
      </w:r>
      <w:r w:rsidRPr="00513E2D">
        <w:rPr>
          <w:rFonts w:cs="Open Sans"/>
          <w:sz w:val="22"/>
          <w:szCs w:val="22"/>
        </w:rPr>
        <w:tab/>
      </w:r>
      <w:r w:rsidRPr="00513E2D">
        <w:rPr>
          <w:rFonts w:cs="Open Sans"/>
          <w:b/>
          <w:sz w:val="22"/>
          <w:szCs w:val="22"/>
        </w:rPr>
        <w:t>Are there any other similar award schemes to Snowdon?</w:t>
      </w:r>
    </w:p>
    <w:p w14:paraId="0FD43FF4" w14:textId="131506D8" w:rsidR="00513E2D" w:rsidRPr="00513E2D" w:rsidRDefault="00513E2D" w:rsidP="00513E2D">
      <w:pPr>
        <w:pStyle w:val="ListParagraph"/>
        <w:ind w:hanging="720"/>
        <w:rPr>
          <w:rFonts w:cs="Open Sans"/>
          <w:sz w:val="22"/>
          <w:szCs w:val="22"/>
        </w:rPr>
      </w:pPr>
      <w:r w:rsidRPr="00513E2D">
        <w:rPr>
          <w:rFonts w:cs="Open Sans"/>
          <w:b/>
          <w:bCs/>
          <w:sz w:val="22"/>
          <w:szCs w:val="22"/>
        </w:rPr>
        <w:t>A:</w:t>
      </w:r>
      <w:r w:rsidRPr="00513E2D">
        <w:rPr>
          <w:rFonts w:cs="Open Sans"/>
          <w:sz w:val="22"/>
          <w:szCs w:val="22"/>
        </w:rPr>
        <w:t xml:space="preserve"> </w:t>
      </w:r>
      <w:r w:rsidRPr="00513E2D">
        <w:rPr>
          <w:rFonts w:cs="Open Sans"/>
          <w:sz w:val="22"/>
          <w:szCs w:val="22"/>
        </w:rPr>
        <w:tab/>
        <w:t xml:space="preserve">We are aware that there are not many master’s level funding schemes. Your university may have specific funds available.  </w:t>
      </w:r>
    </w:p>
    <w:p w14:paraId="5CA61E6C" w14:textId="77777777" w:rsidR="00513E2D" w:rsidRPr="00513E2D" w:rsidRDefault="00513E2D" w:rsidP="00513E2D">
      <w:pPr>
        <w:pStyle w:val="ListParagraph"/>
        <w:ind w:left="1440"/>
        <w:rPr>
          <w:rFonts w:cs="Open Sans"/>
          <w:sz w:val="22"/>
          <w:szCs w:val="22"/>
        </w:rPr>
      </w:pPr>
    </w:p>
    <w:p w14:paraId="6BEA0A92" w14:textId="77777777" w:rsidR="00513E2D" w:rsidRPr="00513E2D" w:rsidRDefault="00513E2D" w:rsidP="00513E2D">
      <w:pPr>
        <w:pStyle w:val="ListParagraph"/>
        <w:ind w:left="1440"/>
        <w:rPr>
          <w:rFonts w:cs="Open Sans"/>
        </w:rPr>
      </w:pPr>
    </w:p>
    <w:p w14:paraId="04F6E3D8" w14:textId="190C33B7" w:rsidR="0027762E" w:rsidRPr="00513E2D" w:rsidRDefault="0027762E" w:rsidP="0027762E"/>
    <w:sectPr w:rsidR="0027762E" w:rsidRPr="00513E2D" w:rsidSect="00513E2D">
      <w:headerReference w:type="default" r:id="rId11"/>
      <w:headerReference w:type="first" r:id="rId12"/>
      <w:footerReference w:type="first" r:id="rId13"/>
      <w:pgSz w:w="11906" w:h="16838"/>
      <w:pgMar w:top="2410" w:right="1440" w:bottom="1440" w:left="993"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A255" w14:textId="77777777" w:rsidR="00513E2D" w:rsidRDefault="00513E2D" w:rsidP="001522E6">
      <w:r>
        <w:separator/>
      </w:r>
    </w:p>
  </w:endnote>
  <w:endnote w:type="continuationSeparator" w:id="0">
    <w:p w14:paraId="076A7401" w14:textId="77777777" w:rsidR="00513E2D" w:rsidRDefault="00513E2D" w:rsidP="001522E6">
      <w:r>
        <w:continuationSeparator/>
      </w:r>
    </w:p>
  </w:endnote>
  <w:endnote w:type="continuationNotice" w:id="1">
    <w:p w14:paraId="4DD98C2E" w14:textId="77777777" w:rsidR="00513E2D" w:rsidRDefault="00513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S Me">
    <w:altName w:val="Calibri"/>
    <w:panose1 w:val="00000000000000000000"/>
    <w:charset w:val="00"/>
    <w:family w:val="modern"/>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CC1F" w14:textId="77777777" w:rsidR="001F28BC" w:rsidRPr="00594A1C" w:rsidRDefault="001F28BC" w:rsidP="005A78D3">
    <w:pPr>
      <w:pStyle w:val="BasicParagraph"/>
      <w:tabs>
        <w:tab w:val="left" w:pos="136"/>
        <w:tab w:val="left" w:pos="221"/>
      </w:tabs>
      <w:suppressAutoHyphens/>
      <w:ind w:left="-284"/>
      <w:rPr>
        <w:rFonts w:ascii="Open Sans" w:hAnsi="Open Sans" w:cs="Open Sans"/>
        <w:b/>
        <w:color w:val="FF0000"/>
        <w:spacing w:val="-1"/>
        <w:sz w:val="12"/>
        <w:szCs w:val="12"/>
      </w:rPr>
    </w:pPr>
    <w:r w:rsidRPr="001160B0">
      <w:rPr>
        <w:rFonts w:ascii="Open Sans" w:hAnsi="Open Sans" w:cs="Open Sans"/>
        <w:noProof/>
      </w:rPr>
      <w:drawing>
        <wp:anchor distT="0" distB="0" distL="114300" distR="114300" simplePos="0" relativeHeight="251662336" behindDoc="1" locked="0" layoutInCell="1" allowOverlap="1" wp14:anchorId="5B80706E" wp14:editId="69661515">
          <wp:simplePos x="0" y="0"/>
          <wp:positionH relativeFrom="column">
            <wp:posOffset>5758180</wp:posOffset>
          </wp:positionH>
          <wp:positionV relativeFrom="paragraph">
            <wp:posOffset>-41910</wp:posOffset>
          </wp:positionV>
          <wp:extent cx="1014730" cy="466725"/>
          <wp:effectExtent l="0" t="0" r="0" b="0"/>
          <wp:wrapTight wrapText="bothSides">
            <wp:wrapPolygon edited="0">
              <wp:start x="0" y="0"/>
              <wp:lineTo x="0" y="21159"/>
              <wp:lineTo x="21086" y="21159"/>
              <wp:lineTo x="21086" y="0"/>
              <wp:lineTo x="0" y="0"/>
            </wp:wrapPolygon>
          </wp:wrapTight>
          <wp:docPr id="1471946406" name="Picture 1471946406" descr="Committed Small - Disability Confident Leader Logo (500x241),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d Small - Disability Confident Leader Logo (500x241), Png 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73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A1C">
      <w:rPr>
        <w:rFonts w:ascii="Open Sans" w:hAnsi="Open Sans" w:cs="Open Sans"/>
        <w:b/>
        <w:bCs/>
        <w:color w:val="FF0000"/>
        <w:spacing w:val="-1"/>
        <w:sz w:val="12"/>
        <w:szCs w:val="12"/>
      </w:rPr>
      <w:t>FOUNDED IN 1981 BY</w:t>
    </w:r>
    <w:r w:rsidRPr="00594A1C">
      <w:rPr>
        <w:rFonts w:ascii="Open Sans" w:hAnsi="Open Sans" w:cs="Open Sans"/>
        <w:b/>
        <w:color w:val="FF0000"/>
        <w:spacing w:val="-1"/>
        <w:sz w:val="12"/>
        <w:szCs w:val="12"/>
      </w:rPr>
      <w:t xml:space="preserve"> THE FIRST EARL OF SNOWDON</w:t>
    </w:r>
    <w:r>
      <w:rPr>
        <w:noProof/>
      </w:rPr>
      <w:tab/>
    </w:r>
    <w:r>
      <w:rPr>
        <w:noProof/>
      </w:rPr>
      <w:tab/>
    </w:r>
    <w:r>
      <w:rPr>
        <w:noProof/>
      </w:rPr>
      <w:tab/>
    </w:r>
    <w:r>
      <w:rPr>
        <w:noProof/>
      </w:rPr>
      <w:tab/>
    </w:r>
    <w:r>
      <w:rPr>
        <w:noProof/>
      </w:rPr>
      <w:tab/>
    </w:r>
    <w:r>
      <w:rPr>
        <w:noProof/>
      </w:rPr>
      <w:tab/>
    </w:r>
    <w:r>
      <w:rPr>
        <w:noProof/>
      </w:rPr>
      <w:tab/>
    </w:r>
    <w:r>
      <w:rPr>
        <w:noProof/>
      </w:rPr>
      <w:tab/>
    </w:r>
  </w:p>
  <w:p w14:paraId="38089854" w14:textId="77777777" w:rsidR="001F28BC" w:rsidRDefault="001F28BC" w:rsidP="005A78D3">
    <w:pPr>
      <w:pStyle w:val="BasicParagraph"/>
      <w:tabs>
        <w:tab w:val="left" w:pos="136"/>
        <w:tab w:val="left" w:pos="221"/>
      </w:tabs>
      <w:suppressAutoHyphens/>
      <w:ind w:left="-284"/>
      <w:rPr>
        <w:rFonts w:ascii="Open Sans" w:hAnsi="Open Sans" w:cs="Open Sans"/>
        <w:b/>
        <w:bCs/>
        <w:color w:val="323232"/>
        <w:spacing w:val="-1"/>
        <w:sz w:val="12"/>
        <w:szCs w:val="12"/>
      </w:rPr>
    </w:pPr>
    <w:r w:rsidRPr="00594A1C">
      <w:rPr>
        <w:rFonts w:ascii="Open Sans" w:hAnsi="Open Sans" w:cs="Open Sans"/>
        <w:b/>
        <w:bCs/>
        <w:color w:val="323232"/>
        <w:spacing w:val="-1"/>
        <w:sz w:val="12"/>
        <w:szCs w:val="12"/>
      </w:rPr>
      <w:t xml:space="preserve">PATRON </w:t>
    </w:r>
    <w:r w:rsidRPr="00594A1C">
      <w:rPr>
        <w:rFonts w:ascii="Open Sans" w:hAnsi="Open Sans" w:cs="Open Sans"/>
        <w:b/>
        <w:bCs/>
        <w:color w:val="D80000"/>
        <w:spacing w:val="-1"/>
        <w:sz w:val="12"/>
        <w:szCs w:val="12"/>
      </w:rPr>
      <w:t>=</w:t>
    </w:r>
    <w:r w:rsidRPr="00594A1C">
      <w:rPr>
        <w:rFonts w:ascii="Open Sans" w:hAnsi="Open Sans" w:cs="Open Sans"/>
        <w:b/>
        <w:bCs/>
        <w:color w:val="323232"/>
        <w:spacing w:val="-1"/>
        <w:sz w:val="12"/>
        <w:szCs w:val="12"/>
      </w:rPr>
      <w:t xml:space="preserve"> </w:t>
    </w:r>
    <w:r w:rsidRPr="00594A1C">
      <w:rPr>
        <w:rFonts w:ascii="Open Sans" w:hAnsi="Open Sans" w:cs="Open Sans"/>
        <w:color w:val="323232"/>
        <w:spacing w:val="-1"/>
        <w:sz w:val="12"/>
        <w:szCs w:val="12"/>
      </w:rPr>
      <w:t xml:space="preserve">BARONESS GREY-THOMPSON DBE </w:t>
    </w:r>
    <w:r>
      <w:rPr>
        <w:noProof/>
      </w:rPr>
      <w:t xml:space="preserve">                                                                                                                 </w:t>
    </w:r>
  </w:p>
  <w:p w14:paraId="3CC8AAE7" w14:textId="77777777" w:rsidR="001F28BC" w:rsidRPr="00004CE9" w:rsidRDefault="001F28BC" w:rsidP="005A78D3">
    <w:pPr>
      <w:pStyle w:val="BasicParagraph"/>
      <w:tabs>
        <w:tab w:val="left" w:pos="136"/>
        <w:tab w:val="left" w:pos="221"/>
      </w:tabs>
      <w:suppressAutoHyphens/>
      <w:ind w:left="-284"/>
      <w:rPr>
        <w:rFonts w:ascii="Open Sans" w:hAnsi="Open Sans" w:cs="Open Sans"/>
        <w:b/>
        <w:bCs/>
        <w:color w:val="323232"/>
        <w:spacing w:val="-1"/>
        <w:sz w:val="12"/>
        <w:szCs w:val="12"/>
      </w:rPr>
    </w:pPr>
    <w:r w:rsidRPr="00594A1C">
      <w:rPr>
        <w:rFonts w:ascii="Open Sans" w:hAnsi="Open Sans" w:cs="Open Sans"/>
        <w:b/>
        <w:bCs/>
        <w:color w:val="323232"/>
        <w:spacing w:val="-1"/>
        <w:sz w:val="12"/>
        <w:szCs w:val="12"/>
      </w:rPr>
      <w:t xml:space="preserve">VICE PRESIDENTS </w:t>
    </w:r>
    <w:r w:rsidRPr="00594A1C">
      <w:rPr>
        <w:rFonts w:ascii="Open Sans" w:hAnsi="Open Sans" w:cs="Open Sans"/>
        <w:b/>
        <w:bCs/>
        <w:color w:val="D80000"/>
        <w:spacing w:val="-1"/>
        <w:sz w:val="12"/>
        <w:szCs w:val="12"/>
      </w:rPr>
      <w:t>=</w:t>
    </w:r>
    <w:r w:rsidRPr="00594A1C">
      <w:rPr>
        <w:rFonts w:ascii="Open Sans" w:hAnsi="Open Sans" w:cs="Open Sans"/>
        <w:color w:val="323232"/>
        <w:spacing w:val="-1"/>
        <w:sz w:val="12"/>
        <w:szCs w:val="12"/>
      </w:rPr>
      <w:t xml:space="preserve"> ANDREW FARQUHAR</w:t>
    </w:r>
    <w:r>
      <w:rPr>
        <w:rFonts w:ascii="Open Sans" w:hAnsi="Open Sans" w:cs="Open Sans"/>
        <w:color w:val="323232"/>
        <w:spacing w:val="-1"/>
        <w:sz w:val="12"/>
        <w:szCs w:val="12"/>
      </w:rPr>
      <w:t xml:space="preserve"> </w:t>
    </w:r>
    <w:r w:rsidRPr="00594A1C">
      <w:rPr>
        <w:rFonts w:ascii="Open Sans" w:hAnsi="Open Sans" w:cs="Open Sans"/>
        <w:color w:val="323232"/>
        <w:spacing w:val="-1"/>
        <w:sz w:val="12"/>
        <w:szCs w:val="12"/>
      </w:rPr>
      <w:t>| SIR JOHN HANNAM</w:t>
    </w:r>
    <w:r>
      <w:rPr>
        <w:rFonts w:ascii="Open Sans" w:hAnsi="Open Sans" w:cs="Open Sans"/>
        <w:color w:val="323232"/>
        <w:spacing w:val="-1"/>
        <w:sz w:val="12"/>
        <w:szCs w:val="12"/>
      </w:rPr>
      <w:t xml:space="preserve"> </w:t>
    </w:r>
  </w:p>
  <w:p w14:paraId="79513855" w14:textId="77777777" w:rsidR="001F28BC" w:rsidRDefault="001F28BC" w:rsidP="005A78D3">
    <w:pPr>
      <w:pStyle w:val="BasicParagraph"/>
      <w:tabs>
        <w:tab w:val="left" w:pos="136"/>
        <w:tab w:val="left" w:pos="221"/>
      </w:tabs>
      <w:suppressAutoHyphens/>
      <w:ind w:left="-284" w:right="-875"/>
      <w:rPr>
        <w:noProof/>
      </w:rPr>
    </w:pPr>
    <w:r w:rsidRPr="00594A1C">
      <w:rPr>
        <w:rFonts w:ascii="Open Sans" w:hAnsi="Open Sans" w:cs="Open Sans"/>
        <w:b/>
        <w:bCs/>
        <w:color w:val="323232"/>
        <w:spacing w:val="-1"/>
        <w:sz w:val="12"/>
        <w:szCs w:val="12"/>
      </w:rPr>
      <w:t>TRUSTEES</w:t>
    </w:r>
    <w:r w:rsidRPr="00594A1C">
      <w:rPr>
        <w:rFonts w:ascii="Open Sans" w:hAnsi="Open Sans" w:cs="Open Sans"/>
        <w:b/>
        <w:bCs/>
        <w:color w:val="D80000"/>
        <w:spacing w:val="-1"/>
        <w:sz w:val="12"/>
        <w:szCs w:val="12"/>
      </w:rPr>
      <w:t xml:space="preserve"> =</w:t>
    </w:r>
    <w:r w:rsidRPr="00594A1C">
      <w:rPr>
        <w:rFonts w:ascii="Open Sans" w:hAnsi="Open Sans" w:cs="Open Sans"/>
        <w:color w:val="323232"/>
        <w:spacing w:val="-1"/>
        <w:sz w:val="12"/>
        <w:szCs w:val="12"/>
      </w:rPr>
      <w:t xml:space="preserve"> DR </w:t>
    </w:r>
    <w:r>
      <w:rPr>
        <w:rFonts w:ascii="Open Sans" w:hAnsi="Open Sans" w:cs="Open Sans"/>
        <w:color w:val="323232"/>
        <w:spacing w:val="-1"/>
        <w:sz w:val="12"/>
        <w:szCs w:val="12"/>
      </w:rPr>
      <w:t xml:space="preserve">WENDY PIATT </w:t>
    </w:r>
    <w:r w:rsidRPr="00594A1C">
      <w:rPr>
        <w:rFonts w:ascii="Open Sans" w:hAnsi="Open Sans" w:cs="Open Sans"/>
        <w:color w:val="323232"/>
        <w:spacing w:val="-1"/>
        <w:sz w:val="12"/>
        <w:szCs w:val="12"/>
      </w:rPr>
      <w:t xml:space="preserve">(CHAIR) | LADY FRANCES </w:t>
    </w:r>
    <w:r>
      <w:rPr>
        <w:rFonts w:ascii="Open Sans" w:hAnsi="Open Sans" w:cs="Open Sans"/>
        <w:color w:val="323232"/>
        <w:spacing w:val="-1"/>
        <w:sz w:val="12"/>
        <w:szCs w:val="12"/>
      </w:rPr>
      <w:t xml:space="preserve">ARMSTRONG JONES </w:t>
    </w:r>
    <w:r w:rsidRPr="00594A1C">
      <w:rPr>
        <w:rFonts w:ascii="Open Sans" w:hAnsi="Open Sans" w:cs="Open Sans"/>
        <w:color w:val="323232"/>
        <w:spacing w:val="-1"/>
        <w:sz w:val="12"/>
        <w:szCs w:val="12"/>
      </w:rPr>
      <w:t xml:space="preserve">| DR PAOLO DASGUPTA | ANJI HUNTER | </w:t>
    </w:r>
    <w:r>
      <w:rPr>
        <w:rFonts w:ascii="Open Sans" w:hAnsi="Open Sans" w:cs="Open Sans"/>
        <w:color w:val="323232"/>
        <w:spacing w:val="-1"/>
        <w:sz w:val="12"/>
        <w:szCs w:val="12"/>
      </w:rPr>
      <w:t>ANDY KNEEN |</w:t>
    </w:r>
    <w:r w:rsidRPr="00594A1C">
      <w:rPr>
        <w:rFonts w:ascii="Open Sans" w:hAnsi="Open Sans" w:cs="Open Sans"/>
        <w:color w:val="323232"/>
        <w:spacing w:val="-1"/>
        <w:sz w:val="12"/>
        <w:szCs w:val="12"/>
      </w:rPr>
      <w:t xml:space="preserve">DR RICHARD LANSDOWN </w:t>
    </w:r>
    <w:r>
      <w:rPr>
        <w:rFonts w:ascii="Open Sans" w:hAnsi="Open Sans" w:cs="Open Sans"/>
        <w:color w:val="323232"/>
        <w:spacing w:val="-1"/>
        <w:sz w:val="12"/>
        <w:szCs w:val="12"/>
      </w:rPr>
      <w:t>|</w:t>
    </w:r>
    <w:r w:rsidRPr="00A14474">
      <w:rPr>
        <w:noProof/>
      </w:rPr>
      <w:t xml:space="preserve"> </w:t>
    </w:r>
  </w:p>
  <w:p w14:paraId="3BEAFB9B" w14:textId="77777777" w:rsidR="001F28BC" w:rsidRPr="00594A1C" w:rsidRDefault="005A78D3" w:rsidP="005A78D3">
    <w:pPr>
      <w:pStyle w:val="BasicParagraph"/>
      <w:tabs>
        <w:tab w:val="left" w:pos="136"/>
        <w:tab w:val="left" w:pos="221"/>
      </w:tabs>
      <w:suppressAutoHyphens/>
      <w:ind w:left="-284" w:right="-875"/>
      <w:rPr>
        <w:rFonts w:ascii="Open Sans" w:hAnsi="Open Sans" w:cs="Open Sans"/>
        <w:color w:val="323232"/>
        <w:spacing w:val="-1"/>
        <w:sz w:val="12"/>
        <w:szCs w:val="12"/>
      </w:rPr>
    </w:pPr>
    <w:r>
      <w:rPr>
        <w:noProof/>
      </w:rPr>
      <w:drawing>
        <wp:anchor distT="0" distB="0" distL="114300" distR="114300" simplePos="0" relativeHeight="251672576" behindDoc="1" locked="0" layoutInCell="1" allowOverlap="1" wp14:anchorId="0C43C0C4" wp14:editId="1E46D587">
          <wp:simplePos x="0" y="0"/>
          <wp:positionH relativeFrom="column">
            <wp:posOffset>5709073</wp:posOffset>
          </wp:positionH>
          <wp:positionV relativeFrom="paragraph">
            <wp:posOffset>4234</wp:posOffset>
          </wp:positionV>
          <wp:extent cx="1061085" cy="323850"/>
          <wp:effectExtent l="0" t="0" r="0" b="0"/>
          <wp:wrapTight wrapText="bothSides">
            <wp:wrapPolygon edited="0">
              <wp:start x="0" y="0"/>
              <wp:lineTo x="0" y="20329"/>
              <wp:lineTo x="21329" y="20329"/>
              <wp:lineTo x="21329" y="0"/>
              <wp:lineTo x="0" y="0"/>
            </wp:wrapPolygon>
          </wp:wrapTight>
          <wp:docPr id="70121918" name="Picture 701219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4320"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1085" cy="323850"/>
                  </a:xfrm>
                  <a:prstGeom prst="rect">
                    <a:avLst/>
                  </a:prstGeom>
                </pic:spPr>
              </pic:pic>
            </a:graphicData>
          </a:graphic>
        </wp:anchor>
      </w:drawing>
    </w:r>
    <w:r w:rsidR="001F28BC">
      <w:rPr>
        <w:rFonts w:ascii="Open Sans" w:hAnsi="Open Sans" w:cs="Open Sans"/>
        <w:color w:val="323232"/>
        <w:spacing w:val="-1"/>
        <w:sz w:val="12"/>
        <w:szCs w:val="12"/>
      </w:rPr>
      <w:t xml:space="preserve">MOLLY LAWSON | DR RENNY LEACH </w:t>
    </w:r>
    <w:r w:rsidR="001F28BC" w:rsidRPr="00594A1C">
      <w:rPr>
        <w:rFonts w:ascii="Open Sans" w:hAnsi="Open Sans" w:cs="Open Sans"/>
        <w:color w:val="323232"/>
        <w:spacing w:val="-1"/>
        <w:sz w:val="12"/>
        <w:szCs w:val="12"/>
      </w:rPr>
      <w:t xml:space="preserve">| </w:t>
    </w:r>
    <w:r w:rsidR="001F28BC">
      <w:rPr>
        <w:rFonts w:ascii="Open Sans" w:hAnsi="Open Sans" w:cs="Open Sans"/>
        <w:color w:val="323232"/>
        <w:spacing w:val="-1"/>
        <w:sz w:val="12"/>
        <w:szCs w:val="12"/>
      </w:rPr>
      <w:t>LORD</w:t>
    </w:r>
    <w:r w:rsidR="001F28BC" w:rsidRPr="00594A1C">
      <w:rPr>
        <w:rFonts w:ascii="Open Sans" w:hAnsi="Open Sans" w:cs="Open Sans"/>
        <w:color w:val="323232"/>
        <w:spacing w:val="-1"/>
        <w:sz w:val="12"/>
        <w:szCs w:val="12"/>
      </w:rPr>
      <w:t xml:space="preserve"> LOW OF DALSTON |</w:t>
    </w:r>
    <w:r w:rsidR="001F28BC">
      <w:rPr>
        <w:rFonts w:ascii="Open Sans" w:hAnsi="Open Sans" w:cs="Open Sans"/>
        <w:color w:val="323232"/>
        <w:spacing w:val="-1"/>
        <w:sz w:val="12"/>
        <w:szCs w:val="12"/>
      </w:rPr>
      <w:t xml:space="preserve">JACOB MEAGHER | </w:t>
    </w:r>
    <w:r w:rsidR="001F28BC" w:rsidRPr="00594A1C">
      <w:rPr>
        <w:rFonts w:ascii="Open Sans" w:hAnsi="Open Sans" w:cs="Open Sans"/>
        <w:color w:val="323232"/>
        <w:spacing w:val="-1"/>
        <w:sz w:val="12"/>
        <w:szCs w:val="12"/>
      </w:rPr>
      <w:t>JOHN ROUS MILLIGAN | SIMON PREECE</w:t>
    </w:r>
    <w:r w:rsidR="001F28BC" w:rsidRPr="00A14474">
      <w:rPr>
        <w:noProof/>
      </w:rPr>
      <w:t xml:space="preserve"> </w:t>
    </w:r>
  </w:p>
  <w:p w14:paraId="40C34459" w14:textId="77777777" w:rsidR="001F28BC" w:rsidRDefault="001F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3F66" w14:textId="77777777" w:rsidR="00513E2D" w:rsidRDefault="00513E2D" w:rsidP="001522E6">
      <w:bookmarkStart w:id="0" w:name="_Hlk148384823"/>
      <w:bookmarkEnd w:id="0"/>
      <w:r>
        <w:separator/>
      </w:r>
    </w:p>
  </w:footnote>
  <w:footnote w:type="continuationSeparator" w:id="0">
    <w:p w14:paraId="4B41957D" w14:textId="77777777" w:rsidR="00513E2D" w:rsidRDefault="00513E2D" w:rsidP="001522E6">
      <w:r>
        <w:continuationSeparator/>
      </w:r>
    </w:p>
  </w:footnote>
  <w:footnote w:type="continuationNotice" w:id="1">
    <w:p w14:paraId="51B3CC5A" w14:textId="77777777" w:rsidR="00513E2D" w:rsidRDefault="00513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2325" w14:textId="77777777" w:rsidR="001522E6" w:rsidRDefault="001F28BC">
    <w:pPr>
      <w:pStyle w:val="Header"/>
      <w:ind w:left="-284"/>
    </w:pPr>
    <w:r>
      <w:rPr>
        <w:noProof/>
      </w:rPr>
      <w:drawing>
        <wp:anchor distT="0" distB="0" distL="114300" distR="114300" simplePos="0" relativeHeight="251667456" behindDoc="1" locked="0" layoutInCell="1" allowOverlap="1" wp14:anchorId="7B8A3E95" wp14:editId="018FE0A1">
          <wp:simplePos x="0" y="0"/>
          <wp:positionH relativeFrom="column">
            <wp:posOffset>-1905</wp:posOffset>
          </wp:positionH>
          <wp:positionV relativeFrom="paragraph">
            <wp:posOffset>-27940</wp:posOffset>
          </wp:positionV>
          <wp:extent cx="2127250" cy="1314450"/>
          <wp:effectExtent l="0" t="0" r="6350" b="0"/>
          <wp:wrapTight wrapText="bothSides">
            <wp:wrapPolygon edited="0">
              <wp:start x="0" y="0"/>
              <wp:lineTo x="0" y="21287"/>
              <wp:lineTo x="21471" y="21287"/>
              <wp:lineTo x="21471" y="0"/>
              <wp:lineTo x="0" y="0"/>
            </wp:wrapPolygon>
          </wp:wrapTight>
          <wp:docPr id="552110731" name="Picture 55211073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7991" name="Picture 1" descr="A red rectangular sign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b="8000"/>
                  <a:stretch/>
                </pic:blipFill>
                <pic:spPr bwMode="auto">
                  <a:xfrm>
                    <a:off x="0" y="0"/>
                    <a:ext cx="2127250" cy="1314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2D46" w14:textId="77777777" w:rsidR="00BF637A" w:rsidRDefault="00085921">
    <w:pPr>
      <w:pStyle w:val="Header"/>
    </w:pPr>
    <w:r>
      <w:rPr>
        <w:noProof/>
      </w:rPr>
      <w:drawing>
        <wp:anchor distT="0" distB="0" distL="114300" distR="114300" simplePos="0" relativeHeight="251646976" behindDoc="1" locked="0" layoutInCell="1" allowOverlap="1" wp14:anchorId="07A935C4" wp14:editId="0180594E">
          <wp:simplePos x="0" y="0"/>
          <wp:positionH relativeFrom="column">
            <wp:posOffset>-306705</wp:posOffset>
          </wp:positionH>
          <wp:positionV relativeFrom="paragraph">
            <wp:posOffset>-56515</wp:posOffset>
          </wp:positionV>
          <wp:extent cx="2127250" cy="1285875"/>
          <wp:effectExtent l="0" t="0" r="6350" b="9525"/>
          <wp:wrapTight wrapText="bothSides">
            <wp:wrapPolygon edited="0">
              <wp:start x="0" y="0"/>
              <wp:lineTo x="0" y="21440"/>
              <wp:lineTo x="21471" y="21440"/>
              <wp:lineTo x="21471" y="0"/>
              <wp:lineTo x="0" y="0"/>
            </wp:wrapPolygon>
          </wp:wrapTight>
          <wp:docPr id="1263250311" name="Picture 126325031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7991" name="Picture 1" descr="A red rectangular sign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b="10000"/>
                  <a:stretch/>
                </pic:blipFill>
                <pic:spPr bwMode="auto">
                  <a:xfrm>
                    <a:off x="0" y="0"/>
                    <a:ext cx="2127250" cy="1285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F28BC">
      <w:rPr>
        <w:noProof/>
      </w:rPr>
      <mc:AlternateContent>
        <mc:Choice Requires="wps">
          <w:drawing>
            <wp:anchor distT="45720" distB="45720" distL="114300" distR="114300" simplePos="0" relativeHeight="251657216" behindDoc="0" locked="0" layoutInCell="1" allowOverlap="1" wp14:anchorId="33EEADB0" wp14:editId="6689F870">
              <wp:simplePos x="0" y="0"/>
              <wp:positionH relativeFrom="column">
                <wp:posOffset>3474085</wp:posOffset>
              </wp:positionH>
              <wp:positionV relativeFrom="paragraph">
                <wp:posOffset>359410</wp:posOffset>
              </wp:positionV>
              <wp:extent cx="1666875" cy="866775"/>
              <wp:effectExtent l="0" t="0" r="0" b="1905"/>
              <wp:wrapSquare wrapText="bothSides"/>
              <wp:docPr id="1261215733" name="Text Box 1261215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A69F9" w14:textId="77777777" w:rsidR="00BF637A" w:rsidRDefault="00BF637A" w:rsidP="00BF637A">
                          <w:pPr>
                            <w:spacing w:line="264" w:lineRule="auto"/>
                            <w:rPr>
                              <w:rFonts w:ascii="FS Me" w:hAnsi="FS Me"/>
                              <w:color w:val="58595B"/>
                              <w:sz w:val="14"/>
                              <w:szCs w:val="14"/>
                            </w:rPr>
                          </w:pPr>
                          <w:r w:rsidRPr="00F962B9">
                            <w:rPr>
                              <w:rFonts w:ascii="FS Me" w:hAnsi="FS Me"/>
                              <w:color w:val="58595B"/>
                              <w:sz w:val="14"/>
                              <w:szCs w:val="14"/>
                            </w:rPr>
                            <w:t>18 OAKHURST BUSINESS PARK</w:t>
                          </w:r>
                        </w:p>
                        <w:p w14:paraId="59402556"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SOUTHWATERHORSHAM</w:t>
                          </w:r>
                        </w:p>
                        <w:p w14:paraId="0CE530B5"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WEST SUSSEX, RH13 9RT</w:t>
                          </w:r>
                        </w:p>
                        <w:p w14:paraId="4F8A48C6"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REGISTERED CHARITY NO.1197627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EEADB0" id="_x0000_t202" coordsize="21600,21600" o:spt="202" path="m,l,21600r21600,l21600,xe">
              <v:stroke joinstyle="miter"/>
              <v:path gradientshapeok="t" o:connecttype="rect"/>
            </v:shapetype>
            <v:shape id="Text Box 1261215733" o:spid="_x0000_s1026" type="#_x0000_t202" style="position:absolute;margin-left:273.55pt;margin-top:28.3pt;width:131.2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" stroked="f">
              <v:textbox>
                <w:txbxContent>
                  <w:p w14:paraId="1E7A69F9" w14:textId="77777777" w:rsidR="00BF637A" w:rsidRDefault="00BF637A" w:rsidP="00BF637A">
                    <w:pPr>
                      <w:spacing w:line="264" w:lineRule="auto"/>
                      <w:rPr>
                        <w:rFonts w:ascii="FS Me" w:hAnsi="FS Me"/>
                        <w:color w:val="58595B"/>
                        <w:sz w:val="14"/>
                        <w:szCs w:val="14"/>
                      </w:rPr>
                    </w:pPr>
                    <w:r w:rsidRPr="00F962B9">
                      <w:rPr>
                        <w:rFonts w:ascii="FS Me" w:hAnsi="FS Me"/>
                        <w:color w:val="58595B"/>
                        <w:sz w:val="14"/>
                        <w:szCs w:val="14"/>
                      </w:rPr>
                      <w:t>18 OAKHURST BUSINESS PARK</w:t>
                    </w:r>
                  </w:p>
                  <w:p w14:paraId="59402556"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SOUTHWATERHORSHAM</w:t>
                    </w:r>
                  </w:p>
                  <w:p w14:paraId="0CE530B5"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WEST SUSSEX, RH13 9RT</w:t>
                    </w:r>
                  </w:p>
                  <w:p w14:paraId="4F8A48C6"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REGISTERED CHARITY NO.1197627</w:t>
                    </w:r>
                  </w:p>
                </w:txbxContent>
              </v:textbox>
              <w10:wrap type="square"/>
            </v:shape>
          </w:pict>
        </mc:Fallback>
      </mc:AlternateContent>
    </w:r>
    <w:r w:rsidR="001F28BC">
      <w:rPr>
        <w:noProof/>
      </w:rPr>
      <mc:AlternateContent>
        <mc:Choice Requires="wpg">
          <w:drawing>
            <wp:anchor distT="0" distB="0" distL="114300" distR="114300" simplePos="0" relativeHeight="251652096" behindDoc="0" locked="0" layoutInCell="1" allowOverlap="1" wp14:anchorId="560CD6EC" wp14:editId="459E0DB3">
              <wp:simplePos x="0" y="0"/>
              <wp:positionH relativeFrom="column">
                <wp:posOffset>1971675</wp:posOffset>
              </wp:positionH>
              <wp:positionV relativeFrom="paragraph">
                <wp:posOffset>351790</wp:posOffset>
              </wp:positionV>
              <wp:extent cx="4885055" cy="866775"/>
              <wp:effectExtent l="0" t="0" r="0" b="9525"/>
              <wp:wrapSquare wrapText="bothSides"/>
              <wp:docPr id="225874389" name="Group 225874389"/>
              <wp:cNvGraphicFramePr/>
              <a:graphic xmlns:a="http://schemas.openxmlformats.org/drawingml/2006/main">
                <a:graphicData uri="http://schemas.microsoft.com/office/word/2010/wordprocessingGroup">
                  <wpg:wgp>
                    <wpg:cNvGrpSpPr/>
                    <wpg:grpSpPr>
                      <a:xfrm>
                        <a:off x="0" y="0"/>
                        <a:ext cx="4885055" cy="866775"/>
                        <a:chOff x="0" y="0"/>
                        <a:chExt cx="4885055" cy="866775"/>
                      </a:xfrm>
                    </wpg:grpSpPr>
                    <wps:wsp>
                      <wps:cNvPr id="1321229787" name="Text Box 2"/>
                      <wps:cNvSpPr txBox="1">
                        <a:spLocks noChangeArrowheads="1"/>
                      </wps:cNvSpPr>
                      <wps:spPr bwMode="auto">
                        <a:xfrm>
                          <a:off x="0" y="0"/>
                          <a:ext cx="137033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811C" w14:textId="77777777" w:rsidR="00BF637A" w:rsidRPr="00F962B9" w:rsidRDefault="00BF637A" w:rsidP="00BF637A">
                            <w:pPr>
                              <w:spacing w:line="264" w:lineRule="auto"/>
                              <w:rPr>
                                <w:rFonts w:ascii="FS Me" w:hAnsi="FS Me"/>
                                <w:b/>
                                <w:bCs/>
                                <w:color w:val="58595B"/>
                                <w:sz w:val="16"/>
                                <w:szCs w:val="16"/>
                              </w:rPr>
                            </w:pPr>
                            <w:r w:rsidRPr="001522E6">
                              <w:rPr>
                                <w:rFonts w:ascii="FS Me" w:hAnsi="FS Me"/>
                                <w:b/>
                                <w:bCs/>
                                <w:color w:val="CE181E"/>
                                <w:sz w:val="16"/>
                                <w:szCs w:val="16"/>
                              </w:rPr>
                              <w:t>SNOWDON TRUST</w:t>
                            </w:r>
                            <w:r w:rsidRPr="001522E6">
                              <w:rPr>
                                <w:rFonts w:ascii="FS Me" w:hAnsi="FS Me"/>
                                <w:sz w:val="16"/>
                                <w:szCs w:val="16"/>
                              </w:rPr>
                              <w:br/>
                            </w:r>
                            <w:r w:rsidRPr="00F962B9">
                              <w:rPr>
                                <w:rFonts w:ascii="FS Me" w:hAnsi="FS Me"/>
                                <w:b/>
                                <w:bCs/>
                                <w:color w:val="58595B"/>
                                <w:sz w:val="16"/>
                                <w:szCs w:val="16"/>
                              </w:rPr>
                              <w:t xml:space="preserve">INVESTING IN STUDENTS </w:t>
                            </w:r>
                          </w:p>
                          <w:p w14:paraId="0A16D2C3" w14:textId="77777777" w:rsidR="00BF637A" w:rsidRPr="00F962B9" w:rsidRDefault="00BF637A" w:rsidP="00BF637A">
                            <w:pPr>
                              <w:spacing w:line="264" w:lineRule="auto"/>
                              <w:rPr>
                                <w:rFonts w:ascii="FS Me" w:hAnsi="FS Me"/>
                                <w:b/>
                                <w:bCs/>
                                <w:color w:val="58595B"/>
                                <w:sz w:val="16"/>
                                <w:szCs w:val="16"/>
                              </w:rPr>
                            </w:pPr>
                            <w:r w:rsidRPr="00F962B9">
                              <w:rPr>
                                <w:rFonts w:ascii="FS Me" w:hAnsi="FS Me"/>
                                <w:b/>
                                <w:bCs/>
                                <w:color w:val="58595B"/>
                                <w:sz w:val="16"/>
                                <w:szCs w:val="16"/>
                              </w:rPr>
                              <w:t>WITH DISABILITIES</w:t>
                            </w:r>
                          </w:p>
                        </w:txbxContent>
                      </wps:txbx>
                      <wps:bodyPr rot="0" vert="horz" wrap="square" lIns="91440" tIns="45720" rIns="91440" bIns="45720" anchor="t" anchorCtr="0" upright="1">
                        <a:noAutofit/>
                      </wps:bodyPr>
                    </wps:wsp>
                    <wps:wsp>
                      <wps:cNvPr id="663908199" name="Text Box 2"/>
                      <wps:cNvSpPr txBox="1">
                        <a:spLocks noChangeArrowheads="1"/>
                      </wps:cNvSpPr>
                      <wps:spPr bwMode="auto">
                        <a:xfrm>
                          <a:off x="3170555" y="0"/>
                          <a:ext cx="17145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4DDB4"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T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01403 732899</w:t>
                            </w:r>
                          </w:p>
                          <w:p w14:paraId="4C9A1470"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E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INFO@SNOWDONTRUST.ORG</w:t>
                            </w:r>
                          </w:p>
                          <w:p w14:paraId="4E0EE28E" w14:textId="77777777" w:rsidR="00BF637A" w:rsidRPr="00F962B9" w:rsidRDefault="00BF637A" w:rsidP="00BF637A">
                            <w:pPr>
                              <w:spacing w:line="264" w:lineRule="auto"/>
                              <w:rPr>
                                <w:rFonts w:ascii="FS Me" w:hAnsi="FS Me"/>
                                <w:color w:val="58595B"/>
                                <w:sz w:val="14"/>
                                <w:szCs w:val="14"/>
                              </w:rPr>
                            </w:pPr>
                            <w:r w:rsidRPr="00F962B9">
                              <w:rPr>
                                <w:rFonts w:ascii="FS Me" w:hAnsi="FS Me"/>
                                <w:color w:val="58595B"/>
                                <w:sz w:val="14"/>
                                <w:szCs w:val="14"/>
                              </w:rPr>
                              <w:t>W</w:t>
                            </w:r>
                            <w:r w:rsidR="001D5C44">
                              <w:rPr>
                                <w:rFonts w:ascii="FS Me" w:hAnsi="FS Me"/>
                                <w:color w:val="58595B"/>
                                <w:sz w:val="14"/>
                                <w:szCs w:val="14"/>
                              </w:rPr>
                              <w:t xml:space="preserve"> </w:t>
                            </w:r>
                            <w:r w:rsidRPr="00F962B9">
                              <w:rPr>
                                <w:rFonts w:ascii="FS Me" w:hAnsi="FS Me"/>
                                <w:color w:val="CE181E"/>
                                <w:sz w:val="14"/>
                                <w:szCs w:val="14"/>
                              </w:rPr>
                              <w:t>=</w:t>
                            </w:r>
                            <w:r w:rsidRPr="00F962B9">
                              <w:rPr>
                                <w:rFonts w:ascii="FS Me" w:hAnsi="FS Me"/>
                                <w:color w:val="58595B"/>
                                <w:sz w:val="14"/>
                                <w:szCs w:val="14"/>
                              </w:rPr>
                              <w:t xml:space="preserve"> SNOWDONTRUST.ORG</w:t>
                            </w:r>
                          </w:p>
                          <w:p w14:paraId="2C164192" w14:textId="77777777" w:rsidR="00BF637A" w:rsidRPr="001522E6" w:rsidRDefault="00BF637A" w:rsidP="00BF637A">
                            <w:pPr>
                              <w:spacing w:line="264" w:lineRule="auto"/>
                              <w:rPr>
                                <w:rFonts w:ascii="FS Me" w:hAnsi="FS Me"/>
                                <w:color w:val="58595B"/>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0CD6EC" id="Group 225874389" o:spid="_x0000_s1027" style="position:absolute;margin-left:155.25pt;margin-top:27.7pt;width:384.65pt;height:68.25pt;z-index:251652096;mso-width-relative:margin;mso-height-relative:margin" coordsize="4885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">
              <v:shape id="Text Box 2" o:spid="_x0000_s1028" type="#_x0000_t202" style="position:absolute;width:13703;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" stroked="f">
                <v:textbox>
                  <w:txbxContent>
                    <w:p w14:paraId="0D65811C" w14:textId="77777777" w:rsidR="00BF637A" w:rsidRPr="00F962B9" w:rsidRDefault="00BF637A" w:rsidP="00BF637A">
                      <w:pPr>
                        <w:spacing w:line="264" w:lineRule="auto"/>
                        <w:rPr>
                          <w:rFonts w:ascii="FS Me" w:hAnsi="FS Me"/>
                          <w:b/>
                          <w:bCs/>
                          <w:color w:val="58595B"/>
                          <w:sz w:val="16"/>
                          <w:szCs w:val="16"/>
                        </w:rPr>
                      </w:pPr>
                      <w:r w:rsidRPr="001522E6">
                        <w:rPr>
                          <w:rFonts w:ascii="FS Me" w:hAnsi="FS Me"/>
                          <w:b/>
                          <w:bCs/>
                          <w:color w:val="CE181E"/>
                          <w:sz w:val="16"/>
                          <w:szCs w:val="16"/>
                        </w:rPr>
                        <w:t>SNOWDON TRUST</w:t>
                      </w:r>
                      <w:r w:rsidRPr="001522E6">
                        <w:rPr>
                          <w:rFonts w:ascii="FS Me" w:hAnsi="FS Me"/>
                          <w:sz w:val="16"/>
                          <w:szCs w:val="16"/>
                        </w:rPr>
                        <w:br/>
                      </w:r>
                      <w:r w:rsidRPr="00F962B9">
                        <w:rPr>
                          <w:rFonts w:ascii="FS Me" w:hAnsi="FS Me"/>
                          <w:b/>
                          <w:bCs/>
                          <w:color w:val="58595B"/>
                          <w:sz w:val="16"/>
                          <w:szCs w:val="16"/>
                        </w:rPr>
                        <w:t xml:space="preserve">INVESTING IN STUDENTS </w:t>
                      </w:r>
                    </w:p>
                    <w:p w14:paraId="0A16D2C3" w14:textId="77777777" w:rsidR="00BF637A" w:rsidRPr="00F962B9" w:rsidRDefault="00BF637A" w:rsidP="00BF637A">
                      <w:pPr>
                        <w:spacing w:line="264" w:lineRule="auto"/>
                        <w:rPr>
                          <w:rFonts w:ascii="FS Me" w:hAnsi="FS Me"/>
                          <w:b/>
                          <w:bCs/>
                          <w:color w:val="58595B"/>
                          <w:sz w:val="16"/>
                          <w:szCs w:val="16"/>
                        </w:rPr>
                      </w:pPr>
                      <w:r w:rsidRPr="00F962B9">
                        <w:rPr>
                          <w:rFonts w:ascii="FS Me" w:hAnsi="FS Me"/>
                          <w:b/>
                          <w:bCs/>
                          <w:color w:val="58595B"/>
                          <w:sz w:val="16"/>
                          <w:szCs w:val="16"/>
                        </w:rPr>
                        <w:t>WITH DISABILITIES</w:t>
                      </w:r>
                    </w:p>
                  </w:txbxContent>
                </v:textbox>
              </v:shape>
              <v:shape id="Text Box 2" o:spid="_x0000_s1029" type="#_x0000_t202" style="position:absolute;left:31705;width:1714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" stroked="f">
                <v:textbox>
                  <w:txbxContent>
                    <w:p w14:paraId="2464DDB4"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T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01403 732899</w:t>
                      </w:r>
                    </w:p>
                    <w:p w14:paraId="4C9A1470"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E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INFO@SNOWDONTRUST.ORG</w:t>
                      </w:r>
                    </w:p>
                    <w:p w14:paraId="4E0EE28E" w14:textId="77777777" w:rsidR="00BF637A" w:rsidRPr="00F962B9" w:rsidRDefault="00BF637A" w:rsidP="00BF637A">
                      <w:pPr>
                        <w:spacing w:line="264" w:lineRule="auto"/>
                        <w:rPr>
                          <w:rFonts w:ascii="FS Me" w:hAnsi="FS Me"/>
                          <w:color w:val="58595B"/>
                          <w:sz w:val="14"/>
                          <w:szCs w:val="14"/>
                        </w:rPr>
                      </w:pPr>
                      <w:r w:rsidRPr="00F962B9">
                        <w:rPr>
                          <w:rFonts w:ascii="FS Me" w:hAnsi="FS Me"/>
                          <w:color w:val="58595B"/>
                          <w:sz w:val="14"/>
                          <w:szCs w:val="14"/>
                        </w:rPr>
                        <w:t>W</w:t>
                      </w:r>
                      <w:r w:rsidR="001D5C44">
                        <w:rPr>
                          <w:rFonts w:ascii="FS Me" w:hAnsi="FS Me"/>
                          <w:color w:val="58595B"/>
                          <w:sz w:val="14"/>
                          <w:szCs w:val="14"/>
                        </w:rPr>
                        <w:t xml:space="preserve"> </w:t>
                      </w:r>
                      <w:r w:rsidRPr="00F962B9">
                        <w:rPr>
                          <w:rFonts w:ascii="FS Me" w:hAnsi="FS Me"/>
                          <w:color w:val="CE181E"/>
                          <w:sz w:val="14"/>
                          <w:szCs w:val="14"/>
                        </w:rPr>
                        <w:t>=</w:t>
                      </w:r>
                      <w:r w:rsidRPr="00F962B9">
                        <w:rPr>
                          <w:rFonts w:ascii="FS Me" w:hAnsi="FS Me"/>
                          <w:color w:val="58595B"/>
                          <w:sz w:val="14"/>
                          <w:szCs w:val="14"/>
                        </w:rPr>
                        <w:t xml:space="preserve"> SNOWDONTRUST.ORG</w:t>
                      </w:r>
                    </w:p>
                    <w:p w14:paraId="2C164192" w14:textId="77777777" w:rsidR="00BF637A" w:rsidRPr="001522E6" w:rsidRDefault="00BF637A" w:rsidP="00BF637A">
                      <w:pPr>
                        <w:spacing w:line="264" w:lineRule="auto"/>
                        <w:rPr>
                          <w:rFonts w:ascii="FS Me" w:hAnsi="FS Me"/>
                          <w:color w:val="58595B"/>
                          <w:sz w:val="16"/>
                          <w:szCs w:val="16"/>
                        </w:rPr>
                      </w:pP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D42"/>
    <w:multiLevelType w:val="hybridMultilevel"/>
    <w:tmpl w:val="D132E290"/>
    <w:lvl w:ilvl="0" w:tplc="7AD00AE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56800"/>
    <w:multiLevelType w:val="multilevel"/>
    <w:tmpl w:val="FFFFFFFF"/>
    <w:lvl w:ilvl="0">
      <w:start w:val="1"/>
      <w:numFmt w:val="decimal"/>
      <w:lvlText w:val="%1."/>
      <w:lvlJc w:val="left"/>
      <w:pPr>
        <w:ind w:left="1080" w:hanging="360"/>
      </w:pPr>
      <w:rPr>
        <w:rFonts w:cs="Times New Roman" w:hint="default"/>
        <w:w w:val="109"/>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282B421F"/>
    <w:multiLevelType w:val="multilevel"/>
    <w:tmpl w:val="B0B4707C"/>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677C2D"/>
    <w:multiLevelType w:val="hybridMultilevel"/>
    <w:tmpl w:val="26BEA368"/>
    <w:lvl w:ilvl="0" w:tplc="7AD00AE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26160"/>
    <w:multiLevelType w:val="hybridMultilevel"/>
    <w:tmpl w:val="12C43008"/>
    <w:lvl w:ilvl="0" w:tplc="5F0601D2">
      <w:start w:val="2"/>
      <w:numFmt w:val="bullet"/>
      <w:lvlText w:val="-"/>
      <w:lvlJc w:val="left"/>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BB4835"/>
    <w:multiLevelType w:val="hybridMultilevel"/>
    <w:tmpl w:val="B57CF8F2"/>
    <w:lvl w:ilvl="0" w:tplc="7AD00AEE">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B7859"/>
    <w:multiLevelType w:val="multilevel"/>
    <w:tmpl w:val="96AE0ACA"/>
    <w:lvl w:ilvl="0">
      <w:start w:val="1"/>
      <w:numFmt w:val="bullet"/>
      <w:lvlText w:val=""/>
      <w:lvlJc w:val="left"/>
      <w:pPr>
        <w:ind w:left="1080" w:hanging="360"/>
      </w:pPr>
      <w:rPr>
        <w:rFonts w:ascii="Symbol" w:hAnsi="Symbol" w:hint="default"/>
        <w:w w:val="109"/>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63F5043C"/>
    <w:multiLevelType w:val="hybridMultilevel"/>
    <w:tmpl w:val="F71442FC"/>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E729EB"/>
    <w:multiLevelType w:val="hybridMultilevel"/>
    <w:tmpl w:val="34808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673AA4"/>
    <w:multiLevelType w:val="hybridMultilevel"/>
    <w:tmpl w:val="34808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7938FF"/>
    <w:multiLevelType w:val="hybridMultilevel"/>
    <w:tmpl w:val="C1403516"/>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5743359">
    <w:abstractNumId w:val="2"/>
  </w:num>
  <w:num w:numId="2" w16cid:durableId="1709838835">
    <w:abstractNumId w:val="0"/>
  </w:num>
  <w:num w:numId="3" w16cid:durableId="1273364796">
    <w:abstractNumId w:val="8"/>
  </w:num>
  <w:num w:numId="4" w16cid:durableId="2016640592">
    <w:abstractNumId w:val="4"/>
  </w:num>
  <w:num w:numId="5" w16cid:durableId="101264563">
    <w:abstractNumId w:val="9"/>
  </w:num>
  <w:num w:numId="6" w16cid:durableId="1537507138">
    <w:abstractNumId w:val="10"/>
  </w:num>
  <w:num w:numId="7" w16cid:durableId="1653557791">
    <w:abstractNumId w:val="5"/>
  </w:num>
  <w:num w:numId="8" w16cid:durableId="1195582583">
    <w:abstractNumId w:val="3"/>
  </w:num>
  <w:num w:numId="9" w16cid:durableId="604389386">
    <w:abstractNumId w:val="7"/>
  </w:num>
  <w:num w:numId="10" w16cid:durableId="477461965">
    <w:abstractNumId w:val="1"/>
  </w:num>
  <w:num w:numId="11" w16cid:durableId="1008941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2D"/>
    <w:rsid w:val="00013E09"/>
    <w:rsid w:val="00020CF2"/>
    <w:rsid w:val="00020D41"/>
    <w:rsid w:val="0002263A"/>
    <w:rsid w:val="00040F7E"/>
    <w:rsid w:val="00046F5E"/>
    <w:rsid w:val="00067B9B"/>
    <w:rsid w:val="0008270B"/>
    <w:rsid w:val="00085921"/>
    <w:rsid w:val="00090E82"/>
    <w:rsid w:val="000A7ECA"/>
    <w:rsid w:val="000B180E"/>
    <w:rsid w:val="000D1863"/>
    <w:rsid w:val="000F20AE"/>
    <w:rsid w:val="00116292"/>
    <w:rsid w:val="00123DBD"/>
    <w:rsid w:val="001247B5"/>
    <w:rsid w:val="001304D6"/>
    <w:rsid w:val="00145ED4"/>
    <w:rsid w:val="001522E6"/>
    <w:rsid w:val="00154B2C"/>
    <w:rsid w:val="00165EC8"/>
    <w:rsid w:val="0018147A"/>
    <w:rsid w:val="001A2732"/>
    <w:rsid w:val="001B0A3A"/>
    <w:rsid w:val="001C279A"/>
    <w:rsid w:val="001C4AF7"/>
    <w:rsid w:val="001C6F7C"/>
    <w:rsid w:val="001D2402"/>
    <w:rsid w:val="001D2940"/>
    <w:rsid w:val="001D5C44"/>
    <w:rsid w:val="001E44B2"/>
    <w:rsid w:val="001E6530"/>
    <w:rsid w:val="001F28BC"/>
    <w:rsid w:val="002026EB"/>
    <w:rsid w:val="00204448"/>
    <w:rsid w:val="0021324A"/>
    <w:rsid w:val="00221789"/>
    <w:rsid w:val="00227C9C"/>
    <w:rsid w:val="002300BA"/>
    <w:rsid w:val="00234BE6"/>
    <w:rsid w:val="00240B4E"/>
    <w:rsid w:val="00267B71"/>
    <w:rsid w:val="0027762E"/>
    <w:rsid w:val="002A09AD"/>
    <w:rsid w:val="002A1602"/>
    <w:rsid w:val="002B2505"/>
    <w:rsid w:val="002C3E33"/>
    <w:rsid w:val="002D3CF3"/>
    <w:rsid w:val="003120C3"/>
    <w:rsid w:val="0031411F"/>
    <w:rsid w:val="00315266"/>
    <w:rsid w:val="003222CE"/>
    <w:rsid w:val="00341740"/>
    <w:rsid w:val="00351DDD"/>
    <w:rsid w:val="00375BF2"/>
    <w:rsid w:val="00382273"/>
    <w:rsid w:val="003C3CEF"/>
    <w:rsid w:val="003C48E1"/>
    <w:rsid w:val="003C79A8"/>
    <w:rsid w:val="003C7CB1"/>
    <w:rsid w:val="003D223E"/>
    <w:rsid w:val="003D5456"/>
    <w:rsid w:val="003E157B"/>
    <w:rsid w:val="003E4274"/>
    <w:rsid w:val="0042174D"/>
    <w:rsid w:val="0043080E"/>
    <w:rsid w:val="00431981"/>
    <w:rsid w:val="0043267A"/>
    <w:rsid w:val="00435E75"/>
    <w:rsid w:val="00443CAA"/>
    <w:rsid w:val="00451573"/>
    <w:rsid w:val="004642CF"/>
    <w:rsid w:val="00467D2D"/>
    <w:rsid w:val="00487355"/>
    <w:rsid w:val="004A2432"/>
    <w:rsid w:val="004B35AF"/>
    <w:rsid w:val="004D003C"/>
    <w:rsid w:val="004E4667"/>
    <w:rsid w:val="00513E2D"/>
    <w:rsid w:val="00525020"/>
    <w:rsid w:val="00532F5C"/>
    <w:rsid w:val="00553304"/>
    <w:rsid w:val="00581C5E"/>
    <w:rsid w:val="00597F61"/>
    <w:rsid w:val="005A1D4C"/>
    <w:rsid w:val="005A66E4"/>
    <w:rsid w:val="005A6E2F"/>
    <w:rsid w:val="005A78D3"/>
    <w:rsid w:val="005B072B"/>
    <w:rsid w:val="005B152F"/>
    <w:rsid w:val="005B56EF"/>
    <w:rsid w:val="005C56B7"/>
    <w:rsid w:val="005D188F"/>
    <w:rsid w:val="005E02FE"/>
    <w:rsid w:val="00603B3E"/>
    <w:rsid w:val="00604A9F"/>
    <w:rsid w:val="00621EAD"/>
    <w:rsid w:val="00653FF6"/>
    <w:rsid w:val="00663408"/>
    <w:rsid w:val="00666DB4"/>
    <w:rsid w:val="006721E5"/>
    <w:rsid w:val="00681BE1"/>
    <w:rsid w:val="00684E3E"/>
    <w:rsid w:val="006A4EEB"/>
    <w:rsid w:val="006C5DA7"/>
    <w:rsid w:val="006C7A92"/>
    <w:rsid w:val="006D0B67"/>
    <w:rsid w:val="006F2D0D"/>
    <w:rsid w:val="006F7EC1"/>
    <w:rsid w:val="00712F9D"/>
    <w:rsid w:val="0073070E"/>
    <w:rsid w:val="00750061"/>
    <w:rsid w:val="00756FA6"/>
    <w:rsid w:val="007573AF"/>
    <w:rsid w:val="00763E31"/>
    <w:rsid w:val="00772E14"/>
    <w:rsid w:val="00777E9D"/>
    <w:rsid w:val="007818CE"/>
    <w:rsid w:val="0078714F"/>
    <w:rsid w:val="00794594"/>
    <w:rsid w:val="007B2878"/>
    <w:rsid w:val="007E5748"/>
    <w:rsid w:val="007F3FE2"/>
    <w:rsid w:val="00810E1E"/>
    <w:rsid w:val="0081205B"/>
    <w:rsid w:val="00814EEA"/>
    <w:rsid w:val="0081774B"/>
    <w:rsid w:val="00821244"/>
    <w:rsid w:val="00832203"/>
    <w:rsid w:val="00847158"/>
    <w:rsid w:val="00871E06"/>
    <w:rsid w:val="00881702"/>
    <w:rsid w:val="008821A8"/>
    <w:rsid w:val="00891748"/>
    <w:rsid w:val="00897A2D"/>
    <w:rsid w:val="008A14A5"/>
    <w:rsid w:val="008B6214"/>
    <w:rsid w:val="008C3A3A"/>
    <w:rsid w:val="008C4C1E"/>
    <w:rsid w:val="008E1156"/>
    <w:rsid w:val="008E32A6"/>
    <w:rsid w:val="008F2CE9"/>
    <w:rsid w:val="008F6626"/>
    <w:rsid w:val="008F6913"/>
    <w:rsid w:val="00901038"/>
    <w:rsid w:val="0090549C"/>
    <w:rsid w:val="00920C8F"/>
    <w:rsid w:val="009253EF"/>
    <w:rsid w:val="00947980"/>
    <w:rsid w:val="00952ED5"/>
    <w:rsid w:val="009563B8"/>
    <w:rsid w:val="00964654"/>
    <w:rsid w:val="009B110B"/>
    <w:rsid w:val="009B11BD"/>
    <w:rsid w:val="009B5844"/>
    <w:rsid w:val="009B7AE8"/>
    <w:rsid w:val="00A017AD"/>
    <w:rsid w:val="00A02F65"/>
    <w:rsid w:val="00A058AF"/>
    <w:rsid w:val="00A12402"/>
    <w:rsid w:val="00A13A67"/>
    <w:rsid w:val="00A1557E"/>
    <w:rsid w:val="00A2349A"/>
    <w:rsid w:val="00A426EF"/>
    <w:rsid w:val="00A85D9D"/>
    <w:rsid w:val="00A92E9F"/>
    <w:rsid w:val="00AC0BB8"/>
    <w:rsid w:val="00AC1CB8"/>
    <w:rsid w:val="00AD6C2F"/>
    <w:rsid w:val="00AF6AA2"/>
    <w:rsid w:val="00B13F65"/>
    <w:rsid w:val="00B21441"/>
    <w:rsid w:val="00B34CF6"/>
    <w:rsid w:val="00B4353C"/>
    <w:rsid w:val="00B55CBC"/>
    <w:rsid w:val="00B614D7"/>
    <w:rsid w:val="00B90880"/>
    <w:rsid w:val="00B90D2F"/>
    <w:rsid w:val="00B96F49"/>
    <w:rsid w:val="00BA52A0"/>
    <w:rsid w:val="00BE407C"/>
    <w:rsid w:val="00BE44CB"/>
    <w:rsid w:val="00BF637A"/>
    <w:rsid w:val="00C0230B"/>
    <w:rsid w:val="00C0544D"/>
    <w:rsid w:val="00C57407"/>
    <w:rsid w:val="00C74D02"/>
    <w:rsid w:val="00C9761F"/>
    <w:rsid w:val="00CA691F"/>
    <w:rsid w:val="00CC3101"/>
    <w:rsid w:val="00CC50CF"/>
    <w:rsid w:val="00CD3B24"/>
    <w:rsid w:val="00CE6CD3"/>
    <w:rsid w:val="00CF16DC"/>
    <w:rsid w:val="00D00B9F"/>
    <w:rsid w:val="00D02B06"/>
    <w:rsid w:val="00D172ED"/>
    <w:rsid w:val="00D44A08"/>
    <w:rsid w:val="00D51971"/>
    <w:rsid w:val="00D54478"/>
    <w:rsid w:val="00D54E2A"/>
    <w:rsid w:val="00D6570F"/>
    <w:rsid w:val="00D65FDB"/>
    <w:rsid w:val="00D70156"/>
    <w:rsid w:val="00D71984"/>
    <w:rsid w:val="00D71B39"/>
    <w:rsid w:val="00D83E51"/>
    <w:rsid w:val="00D91372"/>
    <w:rsid w:val="00DC6C42"/>
    <w:rsid w:val="00DF5D3C"/>
    <w:rsid w:val="00E22DEC"/>
    <w:rsid w:val="00E42FCD"/>
    <w:rsid w:val="00E800C5"/>
    <w:rsid w:val="00E839A5"/>
    <w:rsid w:val="00E93347"/>
    <w:rsid w:val="00E9653A"/>
    <w:rsid w:val="00EA3EB4"/>
    <w:rsid w:val="00EB1249"/>
    <w:rsid w:val="00EC2BCF"/>
    <w:rsid w:val="00EC5FF5"/>
    <w:rsid w:val="00EC70D5"/>
    <w:rsid w:val="00EE01C4"/>
    <w:rsid w:val="00F04E1A"/>
    <w:rsid w:val="00F05239"/>
    <w:rsid w:val="00F176F8"/>
    <w:rsid w:val="00F20765"/>
    <w:rsid w:val="00F2328A"/>
    <w:rsid w:val="00F43FB5"/>
    <w:rsid w:val="00F4621C"/>
    <w:rsid w:val="00F4713A"/>
    <w:rsid w:val="00F50D61"/>
    <w:rsid w:val="00F5635A"/>
    <w:rsid w:val="00F77B6E"/>
    <w:rsid w:val="00F813EB"/>
    <w:rsid w:val="00F84513"/>
    <w:rsid w:val="00F9044C"/>
    <w:rsid w:val="00F91B40"/>
    <w:rsid w:val="00F962B9"/>
    <w:rsid w:val="00FB4309"/>
    <w:rsid w:val="00FB736A"/>
    <w:rsid w:val="00FD3187"/>
    <w:rsid w:val="00FE4513"/>
    <w:rsid w:val="00FE5072"/>
    <w:rsid w:val="00FF0011"/>
    <w:rsid w:val="00FF6610"/>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B89D1"/>
  <w15:chartTrackingRefBased/>
  <w15:docId w15:val="{F82E64F1-EDD6-4605-8299-29A493B7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2D"/>
    <w:rPr>
      <w:kern w:val="2"/>
      <w14:ligatures w14:val="standardContextual"/>
    </w:rPr>
  </w:style>
  <w:style w:type="paragraph" w:styleId="Heading1">
    <w:name w:val="heading 1"/>
    <w:basedOn w:val="Normal"/>
    <w:next w:val="Normal"/>
    <w:link w:val="Heading1Char"/>
    <w:uiPriority w:val="9"/>
    <w:qFormat/>
    <w:rsid w:val="00513E2D"/>
    <w:pPr>
      <w:keepNext/>
      <w:keepLines/>
      <w:spacing w:before="360" w:after="120" w:line="240" w:lineRule="auto"/>
      <w:outlineLvl w:val="0"/>
    </w:pPr>
    <w:rPr>
      <w:rFonts w:ascii="Open Sans" w:eastAsiaTheme="majorEastAsia" w:hAnsi="Open Sans" w:cstheme="majorBidi"/>
      <w:b/>
      <w:kern w:val="0"/>
      <w:sz w:val="28"/>
      <w:szCs w:val="32"/>
      <w:lang w:val="en-US"/>
      <w14:ligatures w14:val="none"/>
    </w:rPr>
  </w:style>
  <w:style w:type="paragraph" w:styleId="Heading2">
    <w:name w:val="heading 2"/>
    <w:basedOn w:val="Normal"/>
    <w:next w:val="Normal"/>
    <w:link w:val="Heading2Char"/>
    <w:uiPriority w:val="9"/>
    <w:unhideWhenUsed/>
    <w:qFormat/>
    <w:rsid w:val="008C3A3A"/>
    <w:pPr>
      <w:keepNext/>
      <w:keepLines/>
      <w:spacing w:before="40" w:after="120" w:line="240" w:lineRule="auto"/>
      <w:outlineLvl w:val="1"/>
    </w:pPr>
    <w:rPr>
      <w:rFonts w:ascii="Open Sans" w:eastAsia="Times New Roman" w:hAnsi="Open Sans"/>
      <w:b/>
      <w:color w:val="000000"/>
      <w:kern w:val="0"/>
      <w:sz w:val="26"/>
      <w:szCs w:val="26"/>
      <w:lang w:val="en-US"/>
      <w14:ligatures w14:val="none"/>
    </w:rPr>
  </w:style>
  <w:style w:type="paragraph" w:styleId="Heading3">
    <w:name w:val="heading 3"/>
    <w:basedOn w:val="Normal"/>
    <w:next w:val="Normal"/>
    <w:link w:val="Heading3Char"/>
    <w:uiPriority w:val="9"/>
    <w:unhideWhenUsed/>
    <w:qFormat/>
    <w:rsid w:val="00621EAD"/>
    <w:pPr>
      <w:keepNext/>
      <w:keepLines/>
      <w:spacing w:before="40" w:after="0" w:line="240" w:lineRule="auto"/>
      <w:outlineLvl w:val="2"/>
    </w:pPr>
    <w:rPr>
      <w:rFonts w:asciiTheme="majorHAnsi" w:eastAsiaTheme="majorEastAsia" w:hAnsiTheme="majorHAnsi" w:cstheme="majorBidi"/>
      <w:b/>
      <w:color w:val="1F3763" w:themeColor="accent1" w:themeShade="7F"/>
      <w:kern w:val="0"/>
      <w:sz w:val="24"/>
      <w:szCs w:val="24"/>
      <w:lang w:val="en-US"/>
      <w14:ligatures w14:val="none"/>
    </w:rPr>
  </w:style>
  <w:style w:type="paragraph" w:styleId="Heading4">
    <w:name w:val="heading 4"/>
    <w:basedOn w:val="Normal"/>
    <w:next w:val="Normal"/>
    <w:link w:val="Heading4Char"/>
    <w:uiPriority w:val="9"/>
    <w:unhideWhenUsed/>
    <w:qFormat/>
    <w:rsid w:val="005A78D3"/>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2E6"/>
    <w:pPr>
      <w:tabs>
        <w:tab w:val="center" w:pos="4513"/>
        <w:tab w:val="right" w:pos="9026"/>
      </w:tabs>
      <w:spacing w:after="0" w:line="240" w:lineRule="auto"/>
    </w:pPr>
    <w:rPr>
      <w:rFonts w:ascii="Open Sans" w:hAnsi="Open Sans"/>
      <w:kern w:val="0"/>
      <w:sz w:val="24"/>
      <w:szCs w:val="24"/>
      <w:lang w:val="en-US"/>
      <w14:ligatures w14:val="none"/>
    </w:rPr>
  </w:style>
  <w:style w:type="character" w:customStyle="1" w:styleId="HeaderChar">
    <w:name w:val="Header Char"/>
    <w:basedOn w:val="DefaultParagraphFont"/>
    <w:link w:val="Header"/>
    <w:uiPriority w:val="99"/>
    <w:rsid w:val="001522E6"/>
  </w:style>
  <w:style w:type="paragraph" w:styleId="Footer">
    <w:name w:val="footer"/>
    <w:basedOn w:val="Normal"/>
    <w:link w:val="FooterChar"/>
    <w:uiPriority w:val="99"/>
    <w:unhideWhenUsed/>
    <w:rsid w:val="001522E6"/>
    <w:pPr>
      <w:tabs>
        <w:tab w:val="center" w:pos="4513"/>
        <w:tab w:val="right" w:pos="9026"/>
      </w:tabs>
      <w:spacing w:after="0" w:line="240" w:lineRule="auto"/>
    </w:pPr>
    <w:rPr>
      <w:rFonts w:ascii="Open Sans" w:hAnsi="Open Sans"/>
      <w:kern w:val="0"/>
      <w:sz w:val="24"/>
      <w:szCs w:val="24"/>
      <w:lang w:val="en-US"/>
      <w14:ligatures w14:val="none"/>
    </w:rPr>
  </w:style>
  <w:style w:type="character" w:customStyle="1" w:styleId="FooterChar">
    <w:name w:val="Footer Char"/>
    <w:basedOn w:val="DefaultParagraphFont"/>
    <w:link w:val="Footer"/>
    <w:uiPriority w:val="99"/>
    <w:rsid w:val="001522E6"/>
  </w:style>
  <w:style w:type="character" w:styleId="Hyperlink">
    <w:name w:val="Hyperlink"/>
    <w:basedOn w:val="DefaultParagraphFont"/>
    <w:uiPriority w:val="99"/>
    <w:unhideWhenUsed/>
    <w:rsid w:val="00F962B9"/>
    <w:rPr>
      <w:color w:val="0563C1" w:themeColor="hyperlink"/>
      <w:u w:val="single"/>
    </w:rPr>
  </w:style>
  <w:style w:type="character" w:styleId="UnresolvedMention">
    <w:name w:val="Unresolved Mention"/>
    <w:basedOn w:val="DefaultParagraphFont"/>
    <w:uiPriority w:val="99"/>
    <w:semiHidden/>
    <w:unhideWhenUsed/>
    <w:rsid w:val="00F962B9"/>
    <w:rPr>
      <w:color w:val="605E5C"/>
      <w:shd w:val="clear" w:color="auto" w:fill="E1DFDD"/>
    </w:rPr>
  </w:style>
  <w:style w:type="paragraph" w:customStyle="1" w:styleId="BasicParagraph">
    <w:name w:val="[Basic Paragraph]"/>
    <w:basedOn w:val="Normal"/>
    <w:uiPriority w:val="99"/>
    <w:rsid w:val="00F962B9"/>
    <w:pPr>
      <w:widowControl w:val="0"/>
      <w:autoSpaceDE w:val="0"/>
      <w:autoSpaceDN w:val="0"/>
      <w:adjustRightInd w:val="0"/>
      <w:spacing w:after="0" w:line="288" w:lineRule="auto"/>
      <w:textAlignment w:val="center"/>
    </w:pPr>
    <w:rPr>
      <w:rFonts w:ascii="MinionPro-Regular" w:eastAsia="Cambria" w:hAnsi="MinionPro-Regular" w:cs="MinionPro-Regular"/>
      <w:color w:val="000000"/>
      <w:kern w:val="0"/>
      <w:sz w:val="24"/>
      <w:szCs w:val="24"/>
      <w:lang w:val="en-US"/>
      <w14:ligatures w14:val="none"/>
    </w:rPr>
  </w:style>
  <w:style w:type="paragraph" w:styleId="ListParagraph">
    <w:name w:val="List Paragraph"/>
    <w:basedOn w:val="Normal"/>
    <w:uiPriority w:val="34"/>
    <w:qFormat/>
    <w:rsid w:val="00FB4309"/>
    <w:pPr>
      <w:suppressAutoHyphens/>
      <w:overflowPunct w:val="0"/>
      <w:autoSpaceDE w:val="0"/>
      <w:autoSpaceDN w:val="0"/>
      <w:spacing w:after="0" w:line="240" w:lineRule="auto"/>
      <w:ind w:left="720"/>
      <w:textAlignment w:val="baseline"/>
    </w:pPr>
    <w:rPr>
      <w:rFonts w:ascii="Open Sans" w:eastAsia="Times New Roman" w:hAnsi="Open Sans"/>
      <w:kern w:val="3"/>
      <w:sz w:val="24"/>
      <w:szCs w:val="24"/>
      <w:lang w:val="en-US" w:eastAsia="en-GB"/>
      <w14:ligatures w14:val="none"/>
    </w:rPr>
  </w:style>
  <w:style w:type="numbering" w:customStyle="1" w:styleId="LS1">
    <w:name w:val="LS1"/>
    <w:basedOn w:val="NoList"/>
    <w:rsid w:val="0031411F"/>
    <w:pPr>
      <w:numPr>
        <w:numId w:val="1"/>
      </w:numPr>
    </w:pPr>
  </w:style>
  <w:style w:type="character" w:customStyle="1" w:styleId="Heading2Char">
    <w:name w:val="Heading 2 Char"/>
    <w:basedOn w:val="DefaultParagraphFont"/>
    <w:link w:val="Heading2"/>
    <w:uiPriority w:val="9"/>
    <w:rsid w:val="008C3A3A"/>
    <w:rPr>
      <w:rFonts w:ascii="Calibri" w:eastAsia="Times New Roman" w:hAnsi="Calibri" w:cs="Times New Roman"/>
      <w:b/>
      <w:color w:val="000000"/>
      <w:sz w:val="26"/>
      <w:szCs w:val="26"/>
    </w:rPr>
  </w:style>
  <w:style w:type="paragraph" w:customStyle="1" w:styleId="paragraph">
    <w:name w:val="paragraph"/>
    <w:basedOn w:val="Normal"/>
    <w:rsid w:val="008C3A3A"/>
    <w:pPr>
      <w:spacing w:before="100" w:beforeAutospacing="1" w:after="100" w:afterAutospacing="1" w:line="240" w:lineRule="auto"/>
    </w:pPr>
    <w:rPr>
      <w:rFonts w:ascii="Times New Roman" w:eastAsia="Times New Roman" w:hAnsi="Times New Roman"/>
      <w:kern w:val="0"/>
      <w:sz w:val="24"/>
      <w:szCs w:val="24"/>
      <w:lang w:val="en-US" w:eastAsia="en-GB"/>
      <w14:ligatures w14:val="none"/>
    </w:rPr>
  </w:style>
  <w:style w:type="character" w:customStyle="1" w:styleId="normaltextrun">
    <w:name w:val="normaltextrun"/>
    <w:basedOn w:val="DefaultParagraphFont"/>
    <w:rsid w:val="008C3A3A"/>
  </w:style>
  <w:style w:type="character" w:customStyle="1" w:styleId="eop">
    <w:name w:val="eop"/>
    <w:basedOn w:val="DefaultParagraphFont"/>
    <w:rsid w:val="008C3A3A"/>
  </w:style>
  <w:style w:type="paragraph" w:styleId="Revision">
    <w:name w:val="Revision"/>
    <w:hidden/>
    <w:uiPriority w:val="99"/>
    <w:semiHidden/>
    <w:rsid w:val="008F2C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63E31"/>
    <w:rPr>
      <w:sz w:val="16"/>
      <w:szCs w:val="16"/>
    </w:rPr>
  </w:style>
  <w:style w:type="paragraph" w:styleId="CommentText">
    <w:name w:val="annotation text"/>
    <w:basedOn w:val="Normal"/>
    <w:link w:val="CommentTextChar"/>
    <w:uiPriority w:val="99"/>
    <w:unhideWhenUsed/>
    <w:rsid w:val="00763E31"/>
    <w:pPr>
      <w:spacing w:after="0" w:line="240" w:lineRule="auto"/>
    </w:pPr>
    <w:rPr>
      <w:rFonts w:ascii="Open Sans" w:hAnsi="Open Sans"/>
      <w:kern w:val="0"/>
      <w:sz w:val="20"/>
      <w:szCs w:val="20"/>
      <w:lang w:val="en-US"/>
      <w14:ligatures w14:val="none"/>
    </w:rPr>
  </w:style>
  <w:style w:type="character" w:customStyle="1" w:styleId="CommentTextChar">
    <w:name w:val="Comment Text Char"/>
    <w:basedOn w:val="DefaultParagraphFont"/>
    <w:link w:val="CommentText"/>
    <w:uiPriority w:val="99"/>
    <w:rsid w:val="00763E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3E31"/>
    <w:rPr>
      <w:b/>
      <w:bCs/>
    </w:rPr>
  </w:style>
  <w:style w:type="character" w:customStyle="1" w:styleId="CommentSubjectChar">
    <w:name w:val="Comment Subject Char"/>
    <w:basedOn w:val="CommentTextChar"/>
    <w:link w:val="CommentSubject"/>
    <w:uiPriority w:val="99"/>
    <w:semiHidden/>
    <w:rsid w:val="00763E31"/>
    <w:rPr>
      <w:rFonts w:ascii="Calibri" w:eastAsia="Calibri" w:hAnsi="Calibri" w:cs="Times New Roman"/>
      <w:b/>
      <w:bCs/>
      <w:sz w:val="20"/>
      <w:szCs w:val="20"/>
    </w:rPr>
  </w:style>
  <w:style w:type="paragraph" w:styleId="NoSpacing">
    <w:name w:val="No Spacing"/>
    <w:uiPriority w:val="1"/>
    <w:qFormat/>
    <w:rsid w:val="00A12402"/>
    <w:pPr>
      <w:spacing w:after="0" w:line="240" w:lineRule="auto"/>
    </w:pPr>
  </w:style>
  <w:style w:type="character" w:customStyle="1" w:styleId="Heading1Char">
    <w:name w:val="Heading 1 Char"/>
    <w:basedOn w:val="DefaultParagraphFont"/>
    <w:link w:val="Heading1"/>
    <w:uiPriority w:val="9"/>
    <w:rsid w:val="00513E2D"/>
    <w:rPr>
      <w:rFonts w:ascii="Open Sans" w:eastAsiaTheme="majorEastAsia" w:hAnsi="Open Sans" w:cstheme="majorBidi"/>
      <w:b/>
      <w:sz w:val="28"/>
      <w:szCs w:val="32"/>
      <w:lang w:val="en-US"/>
    </w:rPr>
  </w:style>
  <w:style w:type="character" w:customStyle="1" w:styleId="Heading3Char">
    <w:name w:val="Heading 3 Char"/>
    <w:basedOn w:val="DefaultParagraphFont"/>
    <w:link w:val="Heading3"/>
    <w:uiPriority w:val="9"/>
    <w:rsid w:val="00621EAD"/>
    <w:rPr>
      <w:rFonts w:asciiTheme="majorHAnsi" w:eastAsiaTheme="majorEastAsia" w:hAnsiTheme="majorHAnsi" w:cstheme="majorBidi"/>
      <w:b/>
      <w:color w:val="1F3763" w:themeColor="accent1" w:themeShade="7F"/>
      <w:sz w:val="24"/>
      <w:szCs w:val="24"/>
    </w:rPr>
  </w:style>
  <w:style w:type="paragraph" w:styleId="Title">
    <w:name w:val="Title"/>
    <w:basedOn w:val="Normal"/>
    <w:next w:val="Normal"/>
    <w:link w:val="TitleChar"/>
    <w:uiPriority w:val="10"/>
    <w:qFormat/>
    <w:rsid w:val="005A78D3"/>
    <w:pPr>
      <w:spacing w:before="120" w:after="12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5A7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AD"/>
    <w:pPr>
      <w:numPr>
        <w:ilvl w:val="1"/>
      </w:numPr>
      <w:spacing w:after="0" w:line="240" w:lineRule="auto"/>
    </w:pPr>
    <w:rPr>
      <w:rFonts w:eastAsiaTheme="minorEastAsia"/>
      <w:color w:val="5A5A5A" w:themeColor="text1" w:themeTint="A5"/>
      <w:spacing w:val="15"/>
      <w:kern w:val="0"/>
      <w:sz w:val="24"/>
      <w:szCs w:val="24"/>
      <w:lang w:val="en-US"/>
      <w14:ligatures w14:val="none"/>
    </w:rPr>
  </w:style>
  <w:style w:type="character" w:customStyle="1" w:styleId="SubtitleChar">
    <w:name w:val="Subtitle Char"/>
    <w:basedOn w:val="DefaultParagraphFont"/>
    <w:link w:val="Subtitle"/>
    <w:uiPriority w:val="11"/>
    <w:rsid w:val="00621EAD"/>
    <w:rPr>
      <w:rFonts w:eastAsiaTheme="minorEastAsia"/>
      <w:color w:val="5A5A5A" w:themeColor="text1" w:themeTint="A5"/>
      <w:spacing w:val="15"/>
    </w:rPr>
  </w:style>
  <w:style w:type="character" w:styleId="SubtleEmphasis">
    <w:name w:val="Subtle Emphasis"/>
    <w:basedOn w:val="DefaultParagraphFont"/>
    <w:uiPriority w:val="19"/>
    <w:qFormat/>
    <w:rsid w:val="00621EAD"/>
    <w:rPr>
      <w:rFonts w:asciiTheme="minorHAnsi" w:hAnsiTheme="minorHAnsi"/>
      <w:i/>
      <w:iCs/>
      <w:color w:val="404040" w:themeColor="text1" w:themeTint="BF"/>
    </w:rPr>
  </w:style>
  <w:style w:type="character" w:customStyle="1" w:styleId="Heading4Char">
    <w:name w:val="Heading 4 Char"/>
    <w:basedOn w:val="DefaultParagraphFont"/>
    <w:link w:val="Heading4"/>
    <w:uiPriority w:val="9"/>
    <w:rsid w:val="005A78D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51573"/>
    <w:rPr>
      <w:rFonts w:ascii="Open Sans" w:hAnsi="Open Sans"/>
      <w:b/>
      <w:bCs/>
      <w:color w:val="000000" w:themeColor="text1"/>
      <w:sz w:val="32"/>
    </w:rPr>
  </w:style>
  <w:style w:type="paragraph" w:styleId="TOCHeading">
    <w:name w:val="TOC Heading"/>
    <w:basedOn w:val="Heading1"/>
    <w:next w:val="Normal"/>
    <w:uiPriority w:val="39"/>
    <w:unhideWhenUsed/>
    <w:qFormat/>
    <w:rsid w:val="00513E2D"/>
    <w:pPr>
      <w:spacing w:before="240" w:after="0"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13E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nowdon%20Trust%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9E43FF52D744987605E5310CCC8D6" ma:contentTypeVersion="18" ma:contentTypeDescription="Create a new document." ma:contentTypeScope="" ma:versionID="9d90f2978685381586d39506edf174fe">
  <xsd:schema xmlns:xsd="http://www.w3.org/2001/XMLSchema" xmlns:xs="http://www.w3.org/2001/XMLSchema" xmlns:p="http://schemas.microsoft.com/office/2006/metadata/properties" xmlns:ns2="9b5153d8-ed0c-4291-bdde-8b6632d8c8c9" xmlns:ns3="0b92585d-d8a8-46b2-8b3e-a9c2676cc5df" targetNamespace="http://schemas.microsoft.com/office/2006/metadata/properties" ma:root="true" ma:fieldsID="ed77d3e1fbaee01d3bbb8e002a54c080" ns2:_="" ns3:_="">
    <xsd:import namespace="9b5153d8-ed0c-4291-bdde-8b6632d8c8c9"/>
    <xsd:import namespace="0b92585d-d8a8-46b2-8b3e-a9c2676cc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53d8-ed0c-4291-bdde-8b6632d8c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b3ffc1-c1a6-4ac0-930e-cd4a95299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2585d-d8a8-46b2-8b3e-a9c2676cc5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b4e97-ed68-4e2a-acd5-284d151e390d}" ma:internalName="TaxCatchAll" ma:showField="CatchAllData" ma:web="0b92585d-d8a8-46b2-8b3e-a9c2676cc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153d8-ed0c-4291-bdde-8b6632d8c8c9">
      <Terms xmlns="http://schemas.microsoft.com/office/infopath/2007/PartnerControls"/>
    </lcf76f155ced4ddcb4097134ff3c332f>
    <TaxCatchAll xmlns="0b92585d-d8a8-46b2-8b3e-a9c2676cc5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92D6-1F32-4CF4-B24A-659628C90CD4}"/>
</file>

<file path=customXml/itemProps2.xml><?xml version="1.0" encoding="utf-8"?>
<ds:datastoreItem xmlns:ds="http://schemas.openxmlformats.org/officeDocument/2006/customXml" ds:itemID="{062E6A0B-7057-4000-8345-2D1FD7710C61}">
  <ds:schemaRefs>
    <ds:schemaRef ds:uri="http://schemas.microsoft.com/sharepoint/v3/contenttype/forms"/>
  </ds:schemaRefs>
</ds:datastoreItem>
</file>

<file path=customXml/itemProps3.xml><?xml version="1.0" encoding="utf-8"?>
<ds:datastoreItem xmlns:ds="http://schemas.openxmlformats.org/officeDocument/2006/customXml" ds:itemID="{4463A20A-75ED-40B5-AE0C-2767EEE62863}">
  <ds:schemaRefs>
    <ds:schemaRef ds:uri="http://schemas.microsoft.com/office/2006/metadata/properties"/>
    <ds:schemaRef ds:uri="http://schemas.microsoft.com/office/infopath/2007/PartnerControls"/>
    <ds:schemaRef ds:uri="9b5153d8-ed0c-4291-bdde-8b6632d8c8c9"/>
    <ds:schemaRef ds:uri="0b92585d-d8a8-46b2-8b3e-a9c2676cc5df"/>
  </ds:schemaRefs>
</ds:datastoreItem>
</file>

<file path=customXml/itemProps4.xml><?xml version="1.0" encoding="utf-8"?>
<ds:datastoreItem xmlns:ds="http://schemas.openxmlformats.org/officeDocument/2006/customXml" ds:itemID="{B06458F1-3BAB-40DD-933D-3083338C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Snowdon Trust letter template.dotx</Template>
  <TotalTime>10</TotalTime>
  <Pages>4</Pages>
  <Words>997</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Richards</dc:creator>
  <cp:keywords/>
  <dc:description/>
  <cp:lastModifiedBy>Maria Richards</cp:lastModifiedBy>
  <cp:revision>1</cp:revision>
  <dcterms:created xsi:type="dcterms:W3CDTF">2024-01-17T14:19:00Z</dcterms:created>
  <dcterms:modified xsi:type="dcterms:W3CDTF">2024-01-17T14:30:00Z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0x010100BF79E43FF52D744987605E5310CCC8D6</vt:lpwstr>
  </property>
  <property fmtid="{D5CDD505-2E9C-101B-9397-08002B2CF9AE}" pid="4" name="GrammarlyDocumentId">
    <vt:lpwstr>6e46a98020abddf392676da4ec8a8c689c0599f87665011a43ed51d01caca719</vt:lpwstr>
  </property>
</Properties>
</file>